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ACF" w:rsidRPr="00997362" w:rsidRDefault="000375FC" w:rsidP="002C5A33">
      <w:pPr>
        <w:jc w:val="center"/>
        <w:rPr>
          <w:rFonts w:ascii="Times New Roman" w:hAnsi="Times New Roman" w:cs="Times New Roman"/>
          <w:sz w:val="24"/>
          <w:u w:val="single"/>
        </w:rPr>
      </w:pPr>
      <w:r>
        <w:rPr>
          <w:rFonts w:ascii="Times New Roman" w:hAnsi="Times New Roman" w:cs="Times New Roman"/>
          <w:sz w:val="24"/>
          <w:u w:val="single"/>
        </w:rPr>
        <w:t>Social Justice and Equity Action</w:t>
      </w:r>
      <w:bookmarkStart w:id="0" w:name="_GoBack"/>
      <w:bookmarkEnd w:id="0"/>
      <w:r>
        <w:rPr>
          <w:rFonts w:ascii="Times New Roman" w:hAnsi="Times New Roman" w:cs="Times New Roman"/>
          <w:sz w:val="24"/>
          <w:u w:val="single"/>
        </w:rPr>
        <w:t xml:space="preserve"> Plan</w:t>
      </w:r>
    </w:p>
    <w:p w:rsidR="00997362" w:rsidRPr="00915FC8" w:rsidRDefault="00997362">
      <w:pPr>
        <w:rPr>
          <w:rFonts w:ascii="Times New Roman" w:hAnsi="Times New Roman" w:cs="Times New Roman"/>
          <w:b/>
          <w:sz w:val="24"/>
        </w:rPr>
      </w:pPr>
      <w:r w:rsidRPr="00915FC8">
        <w:rPr>
          <w:rFonts w:ascii="Times New Roman" w:hAnsi="Times New Roman" w:cs="Times New Roman"/>
          <w:b/>
          <w:sz w:val="24"/>
        </w:rPr>
        <w:t xml:space="preserve">Naming the Problem: </w:t>
      </w:r>
    </w:p>
    <w:p w:rsidR="00997362" w:rsidRPr="00915FC8" w:rsidRDefault="00A5389D">
      <w:pPr>
        <w:rPr>
          <w:rFonts w:ascii="Times New Roman" w:hAnsi="Times New Roman" w:cs="Times New Roman"/>
          <w:sz w:val="24"/>
        </w:rPr>
      </w:pPr>
      <w:r w:rsidRPr="00915FC8">
        <w:rPr>
          <w:rFonts w:ascii="Times New Roman" w:hAnsi="Times New Roman" w:cs="Times New Roman"/>
          <w:sz w:val="24"/>
        </w:rPr>
        <w:t>One of the most pressing issues</w:t>
      </w:r>
      <w:r w:rsidR="00997362" w:rsidRPr="00915FC8">
        <w:rPr>
          <w:rFonts w:ascii="Times New Roman" w:hAnsi="Times New Roman" w:cs="Times New Roman"/>
          <w:sz w:val="24"/>
        </w:rPr>
        <w:t xml:space="preserve"> at Paloma Valley High School</w:t>
      </w:r>
      <w:r w:rsidRPr="00915FC8">
        <w:rPr>
          <w:rFonts w:ascii="Times New Roman" w:hAnsi="Times New Roman" w:cs="Times New Roman"/>
          <w:sz w:val="24"/>
        </w:rPr>
        <w:t xml:space="preserve"> is the lack of efficient placement</w:t>
      </w:r>
      <w:r w:rsidR="00997362" w:rsidRPr="00915FC8">
        <w:rPr>
          <w:rFonts w:ascii="Times New Roman" w:hAnsi="Times New Roman" w:cs="Times New Roman"/>
          <w:sz w:val="24"/>
        </w:rPr>
        <w:t xml:space="preserve"> of </w:t>
      </w:r>
      <w:r w:rsidRPr="00915FC8">
        <w:rPr>
          <w:rFonts w:ascii="Times New Roman" w:hAnsi="Times New Roman" w:cs="Times New Roman"/>
          <w:sz w:val="24"/>
        </w:rPr>
        <w:t xml:space="preserve">students. Many students have not been </w:t>
      </w:r>
      <w:r w:rsidR="00A07F4A" w:rsidRPr="00915FC8">
        <w:rPr>
          <w:rFonts w:ascii="Times New Roman" w:hAnsi="Times New Roman" w:cs="Times New Roman"/>
          <w:sz w:val="24"/>
        </w:rPr>
        <w:t>situated</w:t>
      </w:r>
      <w:r w:rsidRPr="00915FC8">
        <w:rPr>
          <w:rFonts w:ascii="Times New Roman" w:hAnsi="Times New Roman" w:cs="Times New Roman"/>
          <w:sz w:val="24"/>
        </w:rPr>
        <w:t xml:space="preserve"> in</w:t>
      </w:r>
      <w:r w:rsidR="00997362" w:rsidRPr="00915FC8">
        <w:rPr>
          <w:rFonts w:ascii="Times New Roman" w:hAnsi="Times New Roman" w:cs="Times New Roman"/>
          <w:sz w:val="24"/>
        </w:rPr>
        <w:t xml:space="preserve"> the right classes,</w:t>
      </w:r>
      <w:r w:rsidR="00A07F4A" w:rsidRPr="00915FC8">
        <w:rPr>
          <w:rFonts w:ascii="Times New Roman" w:hAnsi="Times New Roman" w:cs="Times New Roman"/>
          <w:sz w:val="24"/>
        </w:rPr>
        <w:t xml:space="preserve"> thus subsequently it has contributed to a constant switch of student</w:t>
      </w:r>
      <w:r w:rsidR="009B21B0" w:rsidRPr="00915FC8">
        <w:rPr>
          <w:rFonts w:ascii="Times New Roman" w:hAnsi="Times New Roman" w:cs="Times New Roman"/>
          <w:sz w:val="24"/>
        </w:rPr>
        <w:t>’s</w:t>
      </w:r>
      <w:r w:rsidR="00A07F4A" w:rsidRPr="00915FC8">
        <w:rPr>
          <w:rFonts w:ascii="Times New Roman" w:hAnsi="Times New Roman" w:cs="Times New Roman"/>
          <w:sz w:val="24"/>
        </w:rPr>
        <w:t xml:space="preserve"> courses throughout the semester. Another big issues has been t</w:t>
      </w:r>
      <w:r w:rsidR="00E37BFD" w:rsidRPr="00915FC8">
        <w:rPr>
          <w:rFonts w:ascii="Times New Roman" w:hAnsi="Times New Roman" w:cs="Times New Roman"/>
          <w:sz w:val="24"/>
        </w:rPr>
        <w:t>hat teachers</w:t>
      </w:r>
      <w:r w:rsidR="00A07F4A" w:rsidRPr="00915FC8">
        <w:rPr>
          <w:rFonts w:ascii="Times New Roman" w:hAnsi="Times New Roman" w:cs="Times New Roman"/>
          <w:sz w:val="24"/>
        </w:rPr>
        <w:t xml:space="preserve"> are not provided much information</w:t>
      </w:r>
      <w:r w:rsidR="00773653">
        <w:rPr>
          <w:rFonts w:ascii="Times New Roman" w:hAnsi="Times New Roman" w:cs="Times New Roman"/>
          <w:sz w:val="24"/>
        </w:rPr>
        <w:t xml:space="preserve"> as</w:t>
      </w:r>
      <w:r w:rsidR="00A07F4A" w:rsidRPr="00915FC8">
        <w:rPr>
          <w:rFonts w:ascii="Times New Roman" w:hAnsi="Times New Roman" w:cs="Times New Roman"/>
          <w:sz w:val="24"/>
        </w:rPr>
        <w:t xml:space="preserve"> to give</w:t>
      </w:r>
      <w:r w:rsidR="00E37BFD" w:rsidRPr="00915FC8">
        <w:rPr>
          <w:rFonts w:ascii="Times New Roman" w:hAnsi="Times New Roman" w:cs="Times New Roman"/>
          <w:sz w:val="24"/>
        </w:rPr>
        <w:t xml:space="preserve"> insight into their student’s educational needs. </w:t>
      </w:r>
      <w:r w:rsidR="00997362" w:rsidRPr="00915FC8">
        <w:rPr>
          <w:rFonts w:ascii="Times New Roman" w:hAnsi="Times New Roman" w:cs="Times New Roman"/>
          <w:sz w:val="24"/>
        </w:rPr>
        <w:t xml:space="preserve">There is much discretion and many of the students information is not </w:t>
      </w:r>
      <w:r w:rsidR="00E37BFD" w:rsidRPr="00915FC8">
        <w:rPr>
          <w:rFonts w:ascii="Times New Roman" w:hAnsi="Times New Roman" w:cs="Times New Roman"/>
          <w:sz w:val="24"/>
        </w:rPr>
        <w:t>distributed</w:t>
      </w:r>
      <w:r w:rsidR="00997362" w:rsidRPr="00915FC8">
        <w:rPr>
          <w:rFonts w:ascii="Times New Roman" w:hAnsi="Times New Roman" w:cs="Times New Roman"/>
          <w:sz w:val="24"/>
        </w:rPr>
        <w:t xml:space="preserve"> to the staff (particularly teachers). This is especially an issue when it comes down to the 504 Plan, IEP, and EL students, since many teacher are kep</w:t>
      </w:r>
      <w:r w:rsidR="00773653">
        <w:rPr>
          <w:rFonts w:ascii="Times New Roman" w:hAnsi="Times New Roman" w:cs="Times New Roman"/>
          <w:sz w:val="24"/>
        </w:rPr>
        <w:t>t wondering what their</w:t>
      </w:r>
      <w:r w:rsidR="00997362" w:rsidRPr="00915FC8">
        <w:rPr>
          <w:rFonts w:ascii="Times New Roman" w:hAnsi="Times New Roman" w:cs="Times New Roman"/>
          <w:sz w:val="24"/>
        </w:rPr>
        <w:t xml:space="preserve"> needs and struggles are.</w:t>
      </w:r>
      <w:r w:rsidR="00E37BFD" w:rsidRPr="00915FC8">
        <w:rPr>
          <w:rFonts w:ascii="Times New Roman" w:hAnsi="Times New Roman" w:cs="Times New Roman"/>
          <w:sz w:val="24"/>
        </w:rPr>
        <w:t xml:space="preserve"> These are matters of concern that I would like to address.</w:t>
      </w:r>
      <w:r w:rsidR="000878E3" w:rsidRPr="00915FC8">
        <w:rPr>
          <w:rFonts w:ascii="Times New Roman" w:hAnsi="Times New Roman" w:cs="Times New Roman"/>
          <w:sz w:val="24"/>
        </w:rPr>
        <w:t xml:space="preserve"> </w:t>
      </w:r>
    </w:p>
    <w:p w:rsidR="00997362" w:rsidRPr="00915FC8" w:rsidRDefault="00163E7F">
      <w:pPr>
        <w:rPr>
          <w:rFonts w:ascii="Times New Roman" w:hAnsi="Times New Roman" w:cs="Times New Roman"/>
          <w:b/>
          <w:sz w:val="24"/>
        </w:rPr>
      </w:pPr>
      <w:r w:rsidRPr="00915FC8">
        <w:rPr>
          <w:rFonts w:ascii="Times New Roman" w:hAnsi="Times New Roman" w:cs="Times New Roman"/>
          <w:b/>
          <w:sz w:val="24"/>
        </w:rPr>
        <w:t xml:space="preserve">Critical </w:t>
      </w:r>
      <w:r w:rsidR="00997362" w:rsidRPr="00915FC8">
        <w:rPr>
          <w:rFonts w:ascii="Times New Roman" w:hAnsi="Times New Roman" w:cs="Times New Roman"/>
          <w:b/>
          <w:sz w:val="24"/>
        </w:rPr>
        <w:t xml:space="preserve">Reflection: </w:t>
      </w:r>
    </w:p>
    <w:p w:rsidR="00AE4AA4" w:rsidRPr="00915FC8" w:rsidRDefault="00FF355A">
      <w:pPr>
        <w:rPr>
          <w:rFonts w:ascii="Times New Roman" w:hAnsi="Times New Roman" w:cs="Times New Roman"/>
          <w:sz w:val="24"/>
        </w:rPr>
      </w:pPr>
      <w:r w:rsidRPr="00915FC8">
        <w:rPr>
          <w:rFonts w:ascii="Times New Roman" w:hAnsi="Times New Roman" w:cs="Times New Roman"/>
          <w:sz w:val="24"/>
        </w:rPr>
        <w:t>If you look at the research based on the placement of students in California’s secondary schools, particularly in terms of or EL students, you will find many flaws. For instance, the primary place “Long Term English Learners” are situated</w:t>
      </w:r>
      <w:r w:rsidR="00AE4AA4" w:rsidRPr="00915FC8">
        <w:rPr>
          <w:rFonts w:ascii="Times New Roman" w:hAnsi="Times New Roman" w:cs="Times New Roman"/>
          <w:sz w:val="24"/>
        </w:rPr>
        <w:t xml:space="preserve"> in are </w:t>
      </w:r>
      <w:r w:rsidRPr="00915FC8">
        <w:rPr>
          <w:rFonts w:ascii="Times New Roman" w:hAnsi="Times New Roman" w:cs="Times New Roman"/>
          <w:sz w:val="24"/>
        </w:rPr>
        <w:t>“’mainstream’ class</w:t>
      </w:r>
      <w:r w:rsidR="00AE4AA4" w:rsidRPr="00915FC8">
        <w:rPr>
          <w:rFonts w:ascii="Times New Roman" w:hAnsi="Times New Roman" w:cs="Times New Roman"/>
          <w:sz w:val="24"/>
        </w:rPr>
        <w:t>es</w:t>
      </w:r>
      <w:r w:rsidRPr="00915FC8">
        <w:rPr>
          <w:rFonts w:ascii="Times New Roman" w:hAnsi="Times New Roman" w:cs="Times New Roman"/>
          <w:sz w:val="24"/>
        </w:rPr>
        <w:t>…mixed</w:t>
      </w:r>
      <w:r w:rsidR="00AE4AA4" w:rsidRPr="00915FC8">
        <w:rPr>
          <w:rFonts w:ascii="Times New Roman" w:hAnsi="Times New Roman" w:cs="Times New Roman"/>
          <w:sz w:val="24"/>
        </w:rPr>
        <w:t xml:space="preserve"> with English proficient students</w:t>
      </w:r>
      <w:r w:rsidRPr="00915FC8">
        <w:rPr>
          <w:rFonts w:ascii="Times New Roman" w:hAnsi="Times New Roman" w:cs="Times New Roman"/>
          <w:sz w:val="24"/>
        </w:rPr>
        <w:t>”</w:t>
      </w:r>
      <w:r w:rsidR="00AE2C1F" w:rsidRPr="00915FC8">
        <w:rPr>
          <w:rFonts w:ascii="Times New Roman" w:hAnsi="Times New Roman" w:cs="Times New Roman"/>
          <w:sz w:val="24"/>
        </w:rPr>
        <w:t xml:space="preserve"> and </w:t>
      </w:r>
      <w:r w:rsidRPr="00915FC8">
        <w:rPr>
          <w:rFonts w:ascii="Times New Roman" w:hAnsi="Times New Roman" w:cs="Times New Roman"/>
          <w:sz w:val="24"/>
        </w:rPr>
        <w:t>instructors</w:t>
      </w:r>
      <w:r w:rsidR="00AE2C1F" w:rsidRPr="00915FC8">
        <w:rPr>
          <w:rFonts w:ascii="Times New Roman" w:hAnsi="Times New Roman" w:cs="Times New Roman"/>
          <w:sz w:val="24"/>
        </w:rPr>
        <w:t xml:space="preserve"> often un</w:t>
      </w:r>
      <w:r w:rsidRPr="00915FC8">
        <w:rPr>
          <w:rFonts w:ascii="Times New Roman" w:hAnsi="Times New Roman" w:cs="Times New Roman"/>
          <w:sz w:val="24"/>
        </w:rPr>
        <w:t xml:space="preserve">aware of the “English Learners in their classes” </w:t>
      </w:r>
      <w:r w:rsidR="002B6178" w:rsidRPr="00915FC8">
        <w:rPr>
          <w:rFonts w:ascii="Times New Roman" w:hAnsi="Times New Roman" w:cs="Times New Roman"/>
          <w:sz w:val="24"/>
        </w:rPr>
        <w:t>(Olse</w:t>
      </w:r>
      <w:r w:rsidR="00EC1521">
        <w:rPr>
          <w:rFonts w:ascii="Times New Roman" w:hAnsi="Times New Roman" w:cs="Times New Roman"/>
          <w:sz w:val="24"/>
        </w:rPr>
        <w:t xml:space="preserve">n, 2010, </w:t>
      </w:r>
      <w:r w:rsidR="009E068E" w:rsidRPr="00915FC8">
        <w:rPr>
          <w:rFonts w:ascii="Times New Roman" w:hAnsi="Times New Roman" w:cs="Times New Roman"/>
          <w:sz w:val="24"/>
        </w:rPr>
        <w:t>p. 27</w:t>
      </w:r>
      <w:r w:rsidR="002B6178" w:rsidRPr="00915FC8">
        <w:rPr>
          <w:rFonts w:ascii="Times New Roman" w:hAnsi="Times New Roman" w:cs="Times New Roman"/>
          <w:sz w:val="24"/>
        </w:rPr>
        <w:t>)</w:t>
      </w:r>
      <w:r w:rsidR="009E068E" w:rsidRPr="00915FC8">
        <w:rPr>
          <w:rFonts w:ascii="Times New Roman" w:hAnsi="Times New Roman" w:cs="Times New Roman"/>
          <w:sz w:val="24"/>
        </w:rPr>
        <w:t xml:space="preserve">. Of course, this </w:t>
      </w:r>
      <w:r w:rsidR="00AE4AA4" w:rsidRPr="00915FC8">
        <w:rPr>
          <w:rFonts w:ascii="Times New Roman" w:hAnsi="Times New Roman" w:cs="Times New Roman"/>
          <w:sz w:val="24"/>
        </w:rPr>
        <w:t>ignorance to</w:t>
      </w:r>
      <w:r w:rsidR="00AE2C1F" w:rsidRPr="00915FC8">
        <w:rPr>
          <w:rFonts w:ascii="Times New Roman" w:hAnsi="Times New Roman" w:cs="Times New Roman"/>
          <w:sz w:val="24"/>
        </w:rPr>
        <w:t xml:space="preserve"> their</w:t>
      </w:r>
      <w:r w:rsidR="009E068E" w:rsidRPr="00915FC8">
        <w:rPr>
          <w:rFonts w:ascii="Times New Roman" w:hAnsi="Times New Roman" w:cs="Times New Roman"/>
          <w:sz w:val="24"/>
        </w:rPr>
        <w:t xml:space="preserve"> student</w:t>
      </w:r>
      <w:r w:rsidR="00AE2C1F" w:rsidRPr="00915FC8">
        <w:rPr>
          <w:rFonts w:ascii="Times New Roman" w:hAnsi="Times New Roman" w:cs="Times New Roman"/>
          <w:sz w:val="24"/>
        </w:rPr>
        <w:t>s’</w:t>
      </w:r>
      <w:r w:rsidR="009E068E" w:rsidRPr="00915FC8">
        <w:rPr>
          <w:rFonts w:ascii="Times New Roman" w:hAnsi="Times New Roman" w:cs="Times New Roman"/>
          <w:sz w:val="24"/>
        </w:rPr>
        <w:t xml:space="preserve"> ability levels is a significant problem, but what about when you add on </w:t>
      </w:r>
      <w:r w:rsidR="00AE2C1F" w:rsidRPr="00915FC8">
        <w:rPr>
          <w:rFonts w:ascii="Times New Roman" w:hAnsi="Times New Roman" w:cs="Times New Roman"/>
          <w:sz w:val="24"/>
        </w:rPr>
        <w:t xml:space="preserve">to </w:t>
      </w:r>
      <w:r w:rsidR="009E068E" w:rsidRPr="00915FC8">
        <w:rPr>
          <w:rFonts w:ascii="Times New Roman" w:hAnsi="Times New Roman" w:cs="Times New Roman"/>
          <w:sz w:val="24"/>
        </w:rPr>
        <w:t>this ignorance with great diversity within the class? Essentially, there is also evidence that many classes range “from non-English proficient (no English) to honors level students,” which is very difficult for teachers to adhere to when unaware of their student’s learner profiles</w:t>
      </w:r>
      <w:r w:rsidR="00F2615D" w:rsidRPr="00915FC8">
        <w:rPr>
          <w:rFonts w:ascii="Times New Roman" w:hAnsi="Times New Roman" w:cs="Times New Roman"/>
          <w:sz w:val="24"/>
        </w:rPr>
        <w:t xml:space="preserve"> (</w:t>
      </w:r>
      <w:r w:rsidR="009E068E" w:rsidRPr="00915FC8">
        <w:rPr>
          <w:rFonts w:ascii="Times New Roman" w:hAnsi="Times New Roman" w:cs="Times New Roman"/>
          <w:sz w:val="24"/>
        </w:rPr>
        <w:t>Olse</w:t>
      </w:r>
      <w:r w:rsidR="00EC1521">
        <w:rPr>
          <w:rFonts w:ascii="Times New Roman" w:hAnsi="Times New Roman" w:cs="Times New Roman"/>
          <w:sz w:val="24"/>
        </w:rPr>
        <w:t xml:space="preserve">n, 2010, </w:t>
      </w:r>
      <w:r w:rsidR="009E068E" w:rsidRPr="00915FC8">
        <w:rPr>
          <w:rFonts w:ascii="Times New Roman" w:hAnsi="Times New Roman" w:cs="Times New Roman"/>
          <w:sz w:val="24"/>
        </w:rPr>
        <w:t>p. 27).</w:t>
      </w:r>
    </w:p>
    <w:p w:rsidR="007D4985" w:rsidRPr="00915FC8" w:rsidRDefault="00AE2C1F">
      <w:pPr>
        <w:rPr>
          <w:rFonts w:ascii="Times New Roman" w:hAnsi="Times New Roman" w:cs="Times New Roman"/>
          <w:sz w:val="24"/>
        </w:rPr>
      </w:pPr>
      <w:r w:rsidRPr="00915FC8">
        <w:rPr>
          <w:rFonts w:ascii="Times New Roman" w:hAnsi="Times New Roman" w:cs="Times New Roman"/>
          <w:sz w:val="24"/>
        </w:rPr>
        <w:t>Considering that most school</w:t>
      </w:r>
      <w:r w:rsidR="00AE4AA4" w:rsidRPr="00915FC8">
        <w:rPr>
          <w:rFonts w:ascii="Times New Roman" w:hAnsi="Times New Roman" w:cs="Times New Roman"/>
          <w:sz w:val="24"/>
        </w:rPr>
        <w:t xml:space="preserve">s will place </w:t>
      </w:r>
      <w:r w:rsidRPr="00915FC8">
        <w:rPr>
          <w:rFonts w:ascii="Times New Roman" w:hAnsi="Times New Roman" w:cs="Times New Roman"/>
          <w:sz w:val="24"/>
        </w:rPr>
        <w:t>EL students based on their level of English proficiency as determine</w:t>
      </w:r>
      <w:r w:rsidR="00A15E26" w:rsidRPr="00915FC8">
        <w:rPr>
          <w:rFonts w:ascii="Times New Roman" w:hAnsi="Times New Roman" w:cs="Times New Roman"/>
          <w:sz w:val="24"/>
        </w:rPr>
        <w:t xml:space="preserve">d by CELDT tests, </w:t>
      </w:r>
      <w:r w:rsidRPr="00915FC8">
        <w:rPr>
          <w:rFonts w:ascii="Times New Roman" w:hAnsi="Times New Roman" w:cs="Times New Roman"/>
          <w:sz w:val="24"/>
        </w:rPr>
        <w:t>there is a major problem</w:t>
      </w:r>
      <w:r w:rsidR="00552CCB" w:rsidRPr="00915FC8">
        <w:rPr>
          <w:rFonts w:ascii="Times New Roman" w:hAnsi="Times New Roman" w:cs="Times New Roman"/>
          <w:sz w:val="24"/>
        </w:rPr>
        <w:t xml:space="preserve"> (</w:t>
      </w:r>
      <w:proofErr w:type="spellStart"/>
      <w:r w:rsidR="00552CCB" w:rsidRPr="00915FC8">
        <w:rPr>
          <w:rFonts w:ascii="Times New Roman" w:hAnsi="Times New Roman" w:cs="Times New Roman"/>
          <w:sz w:val="24"/>
        </w:rPr>
        <w:t>Dutro</w:t>
      </w:r>
      <w:proofErr w:type="spellEnd"/>
      <w:r w:rsidR="00552CCB" w:rsidRPr="00915FC8">
        <w:rPr>
          <w:rFonts w:ascii="Times New Roman" w:hAnsi="Times New Roman" w:cs="Times New Roman"/>
          <w:sz w:val="24"/>
        </w:rPr>
        <w:t xml:space="preserve"> &amp; Kinsella,</w:t>
      </w:r>
      <w:r w:rsidR="00F2615D" w:rsidRPr="00915FC8">
        <w:rPr>
          <w:rFonts w:ascii="Times New Roman" w:hAnsi="Times New Roman" w:cs="Times New Roman"/>
          <w:sz w:val="24"/>
        </w:rPr>
        <w:t xml:space="preserve"> 2010</w:t>
      </w:r>
      <w:r w:rsidR="00552CCB" w:rsidRPr="00915FC8">
        <w:rPr>
          <w:rFonts w:ascii="Times New Roman" w:hAnsi="Times New Roman" w:cs="Times New Roman"/>
          <w:sz w:val="24"/>
        </w:rPr>
        <w:t>,</w:t>
      </w:r>
      <w:r w:rsidR="00F2615D" w:rsidRPr="00915FC8">
        <w:rPr>
          <w:rFonts w:ascii="Times New Roman" w:hAnsi="Times New Roman" w:cs="Times New Roman"/>
          <w:sz w:val="24"/>
        </w:rPr>
        <w:t xml:space="preserve"> </w:t>
      </w:r>
      <w:r w:rsidR="00552CCB" w:rsidRPr="00915FC8">
        <w:rPr>
          <w:rFonts w:ascii="Times New Roman" w:hAnsi="Times New Roman" w:cs="Times New Roman"/>
          <w:sz w:val="24"/>
        </w:rPr>
        <w:t>p.</w:t>
      </w:r>
      <w:r w:rsidRPr="00915FC8">
        <w:rPr>
          <w:rFonts w:ascii="Times New Roman" w:hAnsi="Times New Roman" w:cs="Times New Roman"/>
          <w:sz w:val="24"/>
        </w:rPr>
        <w:t xml:space="preserve"> </w:t>
      </w:r>
      <w:r w:rsidR="00390DA8" w:rsidRPr="00915FC8">
        <w:rPr>
          <w:rFonts w:ascii="Times New Roman" w:hAnsi="Times New Roman" w:cs="Times New Roman"/>
          <w:sz w:val="24"/>
        </w:rPr>
        <w:t xml:space="preserve">166). </w:t>
      </w:r>
      <w:r w:rsidR="000651F2" w:rsidRPr="00915FC8">
        <w:rPr>
          <w:rFonts w:ascii="Times New Roman" w:hAnsi="Times New Roman" w:cs="Times New Roman"/>
          <w:sz w:val="24"/>
        </w:rPr>
        <w:t xml:space="preserve">This is because the CELDT testing is inherently flawed. </w:t>
      </w:r>
      <w:r w:rsidR="00AE4AA4" w:rsidRPr="00915FC8">
        <w:rPr>
          <w:rFonts w:ascii="Times New Roman" w:hAnsi="Times New Roman" w:cs="Times New Roman"/>
          <w:sz w:val="24"/>
        </w:rPr>
        <w:t>For one, it frequently</w:t>
      </w:r>
      <w:r w:rsidR="000651F2" w:rsidRPr="00915FC8">
        <w:rPr>
          <w:rFonts w:ascii="Times New Roman" w:hAnsi="Times New Roman" w:cs="Times New Roman"/>
          <w:sz w:val="24"/>
        </w:rPr>
        <w:t xml:space="preserve"> initially tests kids at the ages of 4-5 years old, most often based on “if their parent or guardian included any language,” despite that many</w:t>
      </w:r>
      <w:r w:rsidR="00A15E26" w:rsidRPr="00915FC8">
        <w:rPr>
          <w:rFonts w:ascii="Times New Roman" w:hAnsi="Times New Roman" w:cs="Times New Roman"/>
          <w:sz w:val="24"/>
        </w:rPr>
        <w:t xml:space="preserve"> young kids will naturally struggle</w:t>
      </w:r>
      <w:r w:rsidR="000651F2" w:rsidRPr="00915FC8">
        <w:rPr>
          <w:rFonts w:ascii="Times New Roman" w:hAnsi="Times New Roman" w:cs="Times New Roman"/>
          <w:sz w:val="24"/>
        </w:rPr>
        <w:t xml:space="preserve"> with language development in one way or another</w:t>
      </w:r>
      <w:r w:rsidR="00A15E26" w:rsidRPr="00915FC8">
        <w:rPr>
          <w:rFonts w:ascii="Times New Roman" w:hAnsi="Times New Roman" w:cs="Times New Roman"/>
          <w:sz w:val="24"/>
        </w:rPr>
        <w:t>, early on</w:t>
      </w:r>
      <w:r w:rsidR="000651F2" w:rsidRPr="00915FC8">
        <w:rPr>
          <w:rFonts w:ascii="Times New Roman" w:hAnsi="Times New Roman" w:cs="Times New Roman"/>
          <w:sz w:val="24"/>
        </w:rPr>
        <w:t xml:space="preserve"> (Zhao, 2011, p. 1). </w:t>
      </w:r>
      <w:r w:rsidR="00AE4AA4" w:rsidRPr="00915FC8">
        <w:rPr>
          <w:rFonts w:ascii="Times New Roman" w:hAnsi="Times New Roman" w:cs="Times New Roman"/>
          <w:sz w:val="24"/>
        </w:rPr>
        <w:t>Plus, s</w:t>
      </w:r>
      <w:r w:rsidR="00165DBA" w:rsidRPr="00915FC8">
        <w:rPr>
          <w:rFonts w:ascii="Times New Roman" w:hAnsi="Times New Roman" w:cs="Times New Roman"/>
          <w:sz w:val="24"/>
        </w:rPr>
        <w:t xml:space="preserve">ince students </w:t>
      </w:r>
      <w:r w:rsidR="000651F2" w:rsidRPr="00915FC8">
        <w:rPr>
          <w:rFonts w:ascii="Times New Roman" w:hAnsi="Times New Roman" w:cs="Times New Roman"/>
          <w:sz w:val="24"/>
        </w:rPr>
        <w:t>get tested in terms of listening, speaking, reading, and writing; many students who will develop to be perfectly fine might have a bit of a hard time in at least one of these areas at least early on</w:t>
      </w:r>
      <w:r w:rsidR="00165DBA" w:rsidRPr="00915FC8">
        <w:rPr>
          <w:rFonts w:ascii="Times New Roman" w:hAnsi="Times New Roman" w:cs="Times New Roman"/>
          <w:sz w:val="24"/>
        </w:rPr>
        <w:t>, and mistakenly</w:t>
      </w:r>
      <w:r w:rsidR="00012E2E">
        <w:rPr>
          <w:rFonts w:ascii="Times New Roman" w:hAnsi="Times New Roman" w:cs="Times New Roman"/>
          <w:sz w:val="24"/>
        </w:rPr>
        <w:t xml:space="preserve"> be</w:t>
      </w:r>
      <w:r w:rsidR="00165DBA" w:rsidRPr="00915FC8">
        <w:rPr>
          <w:rFonts w:ascii="Times New Roman" w:hAnsi="Times New Roman" w:cs="Times New Roman"/>
          <w:sz w:val="24"/>
        </w:rPr>
        <w:t xml:space="preserve"> labeled an EL student</w:t>
      </w:r>
      <w:r w:rsidR="00012E2E">
        <w:rPr>
          <w:rFonts w:ascii="Times New Roman" w:hAnsi="Times New Roman" w:cs="Times New Roman"/>
          <w:sz w:val="24"/>
        </w:rPr>
        <w:t xml:space="preserve"> and </w:t>
      </w:r>
      <w:r w:rsidR="00165DBA" w:rsidRPr="00915FC8">
        <w:rPr>
          <w:rFonts w:ascii="Times New Roman" w:hAnsi="Times New Roman" w:cs="Times New Roman"/>
          <w:sz w:val="24"/>
        </w:rPr>
        <w:t>unnecessarily going through the pr</w:t>
      </w:r>
      <w:r w:rsidR="00012E2E">
        <w:rPr>
          <w:rFonts w:ascii="Times New Roman" w:hAnsi="Times New Roman" w:cs="Times New Roman"/>
          <w:sz w:val="24"/>
        </w:rPr>
        <w:t>ocess for a set amount of years</w:t>
      </w:r>
      <w:r w:rsidR="00165DBA" w:rsidRPr="00915FC8">
        <w:rPr>
          <w:rFonts w:ascii="Times New Roman" w:hAnsi="Times New Roman" w:cs="Times New Roman"/>
          <w:sz w:val="24"/>
        </w:rPr>
        <w:t xml:space="preserve"> </w:t>
      </w:r>
      <w:r w:rsidR="000651F2" w:rsidRPr="00915FC8">
        <w:rPr>
          <w:rFonts w:ascii="Times New Roman" w:hAnsi="Times New Roman" w:cs="Times New Roman"/>
          <w:sz w:val="24"/>
        </w:rPr>
        <w:t>(California Department of Educatio</w:t>
      </w:r>
      <w:r w:rsidR="00165DBA" w:rsidRPr="00915FC8">
        <w:rPr>
          <w:rFonts w:ascii="Times New Roman" w:hAnsi="Times New Roman" w:cs="Times New Roman"/>
          <w:sz w:val="24"/>
        </w:rPr>
        <w:t xml:space="preserve">n, 2015, p. 1-2). </w:t>
      </w:r>
      <w:r w:rsidR="007D4985" w:rsidRPr="00915FC8">
        <w:rPr>
          <w:rFonts w:ascii="Times New Roman" w:hAnsi="Times New Roman" w:cs="Times New Roman"/>
          <w:sz w:val="24"/>
        </w:rPr>
        <w:t>Then there is the issue of cultural awareness, particularly for students from other cultures and countries, whether they had prior schooling or not. We must therefore find out students backgrounds as best as possible, because cultural awareness makes cultural responsiveness easier, thus allowing teacher to adjust their teaching styles, interaction patterns, how to work with parents, and so on (</w:t>
      </w:r>
      <w:r w:rsidR="009140CB" w:rsidRPr="00915FC8">
        <w:rPr>
          <w:rFonts w:ascii="Times New Roman" w:hAnsi="Times New Roman" w:cs="Times New Roman"/>
          <w:sz w:val="24"/>
        </w:rPr>
        <w:t>Diaz-</w:t>
      </w:r>
      <w:r w:rsidR="007D4985" w:rsidRPr="00915FC8">
        <w:rPr>
          <w:rFonts w:ascii="Times New Roman" w:hAnsi="Times New Roman" w:cs="Times New Roman"/>
          <w:sz w:val="24"/>
        </w:rPr>
        <w:t>Rico</w:t>
      </w:r>
      <w:r w:rsidR="009140CB" w:rsidRPr="00915FC8">
        <w:rPr>
          <w:rFonts w:ascii="Times New Roman" w:hAnsi="Times New Roman" w:cs="Times New Roman"/>
          <w:sz w:val="24"/>
        </w:rPr>
        <w:t xml:space="preserve"> &amp; Weed, 2006, p.</w:t>
      </w:r>
      <w:r w:rsidR="007D4985" w:rsidRPr="00915FC8">
        <w:rPr>
          <w:rFonts w:ascii="Times New Roman" w:hAnsi="Times New Roman" w:cs="Times New Roman"/>
          <w:sz w:val="24"/>
        </w:rPr>
        <w:t xml:space="preserve"> 262). </w:t>
      </w:r>
    </w:p>
    <w:p w:rsidR="00997362" w:rsidRPr="00915FC8" w:rsidRDefault="007D4985">
      <w:pPr>
        <w:rPr>
          <w:rFonts w:ascii="Times New Roman" w:hAnsi="Times New Roman" w:cs="Times New Roman"/>
          <w:sz w:val="24"/>
        </w:rPr>
      </w:pPr>
      <w:r w:rsidRPr="00915FC8">
        <w:rPr>
          <w:rFonts w:ascii="Times New Roman" w:hAnsi="Times New Roman" w:cs="Times New Roman"/>
          <w:sz w:val="24"/>
        </w:rPr>
        <w:t>Considering all this, I also</w:t>
      </w:r>
      <w:r w:rsidR="00997362" w:rsidRPr="00915FC8">
        <w:rPr>
          <w:rFonts w:ascii="Times New Roman" w:hAnsi="Times New Roman" w:cs="Times New Roman"/>
          <w:sz w:val="24"/>
        </w:rPr>
        <w:t xml:space="preserve"> talked to </w:t>
      </w:r>
      <w:r w:rsidR="006D7F28" w:rsidRPr="00915FC8">
        <w:rPr>
          <w:rFonts w:ascii="Times New Roman" w:hAnsi="Times New Roman" w:cs="Times New Roman"/>
          <w:sz w:val="24"/>
        </w:rPr>
        <w:t>my</w:t>
      </w:r>
      <w:r w:rsidR="00997362" w:rsidRPr="00915FC8">
        <w:rPr>
          <w:rFonts w:ascii="Times New Roman" w:hAnsi="Times New Roman" w:cs="Times New Roman"/>
          <w:sz w:val="24"/>
        </w:rPr>
        <w:t xml:space="preserve"> fellow teacher candidates at the school site, my CT, several other history teachers, and my assist class teachers, and they all agree that there is a problem with student placement and teacher awareness of needs. I can say that with my CT, we have found that it has been a difficult and slow process to get ideas about our special needs students</w:t>
      </w:r>
      <w:r w:rsidR="006D7F28" w:rsidRPr="00915FC8">
        <w:rPr>
          <w:rFonts w:ascii="Times New Roman" w:hAnsi="Times New Roman" w:cs="Times New Roman"/>
          <w:sz w:val="24"/>
        </w:rPr>
        <w:t>, especially</w:t>
      </w:r>
      <w:r w:rsidR="00163E7F" w:rsidRPr="00915FC8">
        <w:rPr>
          <w:rFonts w:ascii="Times New Roman" w:hAnsi="Times New Roman" w:cs="Times New Roman"/>
          <w:sz w:val="24"/>
        </w:rPr>
        <w:t xml:space="preserve"> out ELs</w:t>
      </w:r>
      <w:r w:rsidR="00997362" w:rsidRPr="00915FC8">
        <w:rPr>
          <w:rFonts w:ascii="Times New Roman" w:hAnsi="Times New Roman" w:cs="Times New Roman"/>
          <w:sz w:val="24"/>
        </w:rPr>
        <w:t>, making it difficult to pl</w:t>
      </w:r>
      <w:r w:rsidR="006D7F28" w:rsidRPr="00915FC8">
        <w:rPr>
          <w:rFonts w:ascii="Times New Roman" w:hAnsi="Times New Roman" w:cs="Times New Roman"/>
          <w:sz w:val="24"/>
        </w:rPr>
        <w:t xml:space="preserve">an for them. Particularly in the class I assist </w:t>
      </w:r>
      <w:r w:rsidR="006D7F28" w:rsidRPr="00915FC8">
        <w:rPr>
          <w:rFonts w:ascii="Times New Roman" w:hAnsi="Times New Roman" w:cs="Times New Roman"/>
          <w:sz w:val="24"/>
        </w:rPr>
        <w:lastRenderedPageBreak/>
        <w:t>in</w:t>
      </w:r>
      <w:r w:rsidR="00997362" w:rsidRPr="00915FC8">
        <w:rPr>
          <w:rFonts w:ascii="Times New Roman" w:hAnsi="Times New Roman" w:cs="Times New Roman"/>
          <w:sz w:val="24"/>
        </w:rPr>
        <w:t>, however, ther</w:t>
      </w:r>
      <w:r w:rsidR="00163E7F" w:rsidRPr="00915FC8">
        <w:rPr>
          <w:rFonts w:ascii="Times New Roman" w:hAnsi="Times New Roman" w:cs="Times New Roman"/>
          <w:sz w:val="24"/>
        </w:rPr>
        <w:t>e</w:t>
      </w:r>
      <w:r w:rsidR="00997362" w:rsidRPr="00915FC8">
        <w:rPr>
          <w:rFonts w:ascii="Times New Roman" w:hAnsi="Times New Roman" w:cs="Times New Roman"/>
          <w:sz w:val="24"/>
        </w:rPr>
        <w:t xml:space="preserve"> has been </w:t>
      </w:r>
      <w:r w:rsidR="00163E7F" w:rsidRPr="00915FC8">
        <w:rPr>
          <w:rFonts w:ascii="Times New Roman" w:hAnsi="Times New Roman" w:cs="Times New Roman"/>
          <w:sz w:val="24"/>
        </w:rPr>
        <w:t>a huge issue with placement of students, and virt</w:t>
      </w:r>
      <w:r w:rsidR="00B37706" w:rsidRPr="00915FC8">
        <w:rPr>
          <w:rFonts w:ascii="Times New Roman" w:hAnsi="Times New Roman" w:cs="Times New Roman"/>
          <w:sz w:val="24"/>
        </w:rPr>
        <w:t>ually all of them have IEPs, though</w:t>
      </w:r>
      <w:r w:rsidR="00163E7F" w:rsidRPr="00915FC8">
        <w:rPr>
          <w:rFonts w:ascii="Times New Roman" w:hAnsi="Times New Roman" w:cs="Times New Roman"/>
          <w:sz w:val="24"/>
        </w:rPr>
        <w:t xml:space="preserve"> the class is a mainstream one. Despite the mainstream label, student’s reading levels vary widely from kindergarten level to a sixth grade level. The placement in this class has been hectic with new students coming in</w:t>
      </w:r>
      <w:r w:rsidR="00B37706" w:rsidRPr="00915FC8">
        <w:rPr>
          <w:rFonts w:ascii="Times New Roman" w:hAnsi="Times New Roman" w:cs="Times New Roman"/>
          <w:sz w:val="24"/>
        </w:rPr>
        <w:t xml:space="preserve"> or going out</w:t>
      </w:r>
      <w:r w:rsidR="00163E7F" w:rsidRPr="00915FC8">
        <w:rPr>
          <w:rFonts w:ascii="Times New Roman" w:hAnsi="Times New Roman" w:cs="Times New Roman"/>
          <w:sz w:val="24"/>
        </w:rPr>
        <w:t xml:space="preserve"> e</w:t>
      </w:r>
      <w:r w:rsidR="00B37706" w:rsidRPr="00915FC8">
        <w:rPr>
          <w:rFonts w:ascii="Times New Roman" w:hAnsi="Times New Roman" w:cs="Times New Roman"/>
          <w:sz w:val="24"/>
        </w:rPr>
        <w:t xml:space="preserve">ven after about </w:t>
      </w:r>
      <w:r w:rsidR="00163E7F" w:rsidRPr="00915FC8">
        <w:rPr>
          <w:rFonts w:ascii="Times New Roman" w:hAnsi="Times New Roman" w:cs="Times New Roman"/>
          <w:sz w:val="24"/>
        </w:rPr>
        <w:t>7</w:t>
      </w:r>
      <w:r w:rsidR="00B37706" w:rsidRPr="00915FC8">
        <w:rPr>
          <w:rFonts w:ascii="Times New Roman" w:hAnsi="Times New Roman" w:cs="Times New Roman"/>
          <w:sz w:val="24"/>
        </w:rPr>
        <w:t>-8</w:t>
      </w:r>
      <w:r w:rsidR="00163E7F" w:rsidRPr="00915FC8">
        <w:rPr>
          <w:rFonts w:ascii="Times New Roman" w:hAnsi="Times New Roman" w:cs="Times New Roman"/>
          <w:sz w:val="24"/>
        </w:rPr>
        <w:t xml:space="preserve"> week</w:t>
      </w:r>
      <w:r w:rsidR="00B37706" w:rsidRPr="00915FC8">
        <w:rPr>
          <w:rFonts w:ascii="Times New Roman" w:hAnsi="Times New Roman" w:cs="Times New Roman"/>
          <w:sz w:val="24"/>
        </w:rPr>
        <w:t>s in the semester, and they recently</w:t>
      </w:r>
      <w:r w:rsidR="00163E7F" w:rsidRPr="00915FC8">
        <w:rPr>
          <w:rFonts w:ascii="Times New Roman" w:hAnsi="Times New Roman" w:cs="Times New Roman"/>
          <w:sz w:val="24"/>
        </w:rPr>
        <w:t xml:space="preserve"> lost 2 </w:t>
      </w:r>
      <w:r w:rsidR="00C25618" w:rsidRPr="00915FC8">
        <w:rPr>
          <w:rFonts w:ascii="Times New Roman" w:hAnsi="Times New Roman" w:cs="Times New Roman"/>
          <w:sz w:val="24"/>
        </w:rPr>
        <w:t xml:space="preserve">students, </w:t>
      </w:r>
      <w:r w:rsidR="00163E7F" w:rsidRPr="00915FC8">
        <w:rPr>
          <w:rFonts w:ascii="Times New Roman" w:hAnsi="Times New Roman" w:cs="Times New Roman"/>
          <w:sz w:val="24"/>
        </w:rPr>
        <w:t>to be placed in another class.</w:t>
      </w:r>
    </w:p>
    <w:p w:rsidR="00163E7F" w:rsidRPr="00915FC8" w:rsidRDefault="00163E7F">
      <w:pPr>
        <w:rPr>
          <w:rFonts w:ascii="Times New Roman" w:hAnsi="Times New Roman" w:cs="Times New Roman"/>
          <w:b/>
          <w:sz w:val="24"/>
        </w:rPr>
      </w:pPr>
      <w:r w:rsidRPr="00915FC8">
        <w:rPr>
          <w:rFonts w:ascii="Times New Roman" w:hAnsi="Times New Roman" w:cs="Times New Roman"/>
          <w:b/>
          <w:sz w:val="24"/>
        </w:rPr>
        <w:t>Action to Take:</w:t>
      </w:r>
      <w:r w:rsidR="000878E3" w:rsidRPr="00915FC8">
        <w:rPr>
          <w:rFonts w:ascii="Times New Roman" w:hAnsi="Times New Roman" w:cs="Times New Roman"/>
          <w:b/>
          <w:sz w:val="24"/>
        </w:rPr>
        <w:t xml:space="preserve">    </w:t>
      </w:r>
    </w:p>
    <w:p w:rsidR="00CD0A34" w:rsidRDefault="004446B3">
      <w:pPr>
        <w:rPr>
          <w:rFonts w:ascii="Times New Roman" w:hAnsi="Times New Roman" w:cs="Times New Roman"/>
          <w:sz w:val="24"/>
        </w:rPr>
      </w:pPr>
      <w:r w:rsidRPr="00915FC8">
        <w:rPr>
          <w:rFonts w:ascii="Times New Roman" w:hAnsi="Times New Roman" w:cs="Times New Roman"/>
          <w:sz w:val="24"/>
        </w:rPr>
        <w:t>I propose that</w:t>
      </w:r>
      <w:r w:rsidR="008A6F35">
        <w:rPr>
          <w:rFonts w:ascii="Times New Roman" w:hAnsi="Times New Roman" w:cs="Times New Roman"/>
          <w:sz w:val="24"/>
        </w:rPr>
        <w:t xml:space="preserve"> we create and conduct</w:t>
      </w:r>
      <w:r w:rsidR="001E615D" w:rsidRPr="00915FC8">
        <w:rPr>
          <w:rFonts w:ascii="Times New Roman" w:hAnsi="Times New Roman" w:cs="Times New Roman"/>
          <w:sz w:val="24"/>
        </w:rPr>
        <w:t xml:space="preserve"> a campus wide survey p</w:t>
      </w:r>
      <w:r w:rsidR="00D06BB0">
        <w:rPr>
          <w:rFonts w:ascii="Times New Roman" w:hAnsi="Times New Roman" w:cs="Times New Roman"/>
          <w:sz w:val="24"/>
        </w:rPr>
        <w:t>rovided to each teacher (perhaps</w:t>
      </w:r>
      <w:r w:rsidR="001E615D" w:rsidRPr="00915FC8">
        <w:rPr>
          <w:rFonts w:ascii="Times New Roman" w:hAnsi="Times New Roman" w:cs="Times New Roman"/>
          <w:sz w:val="24"/>
        </w:rPr>
        <w:t xml:space="preserve"> through Google Forms)</w:t>
      </w:r>
      <w:r w:rsidR="008A6F35">
        <w:rPr>
          <w:rFonts w:ascii="Times New Roman" w:hAnsi="Times New Roman" w:cs="Times New Roman"/>
          <w:sz w:val="24"/>
        </w:rPr>
        <w:t>,</w:t>
      </w:r>
      <w:r w:rsidR="001E615D" w:rsidRPr="00915FC8">
        <w:rPr>
          <w:rFonts w:ascii="Times New Roman" w:hAnsi="Times New Roman" w:cs="Times New Roman"/>
          <w:sz w:val="24"/>
        </w:rPr>
        <w:t xml:space="preserve"> that can be administered to the students to get greater insight to their learn habits and needs. This would be</w:t>
      </w:r>
      <w:r w:rsidR="00C3331A">
        <w:rPr>
          <w:rFonts w:ascii="Times New Roman" w:hAnsi="Times New Roman" w:cs="Times New Roman"/>
          <w:sz w:val="24"/>
        </w:rPr>
        <w:t xml:space="preserve"> prepared before the school year and then conducted</w:t>
      </w:r>
      <w:r w:rsidR="008A6F35">
        <w:rPr>
          <w:rFonts w:ascii="Times New Roman" w:hAnsi="Times New Roman" w:cs="Times New Roman"/>
          <w:sz w:val="24"/>
        </w:rPr>
        <w:t xml:space="preserve"> at the beginning </w:t>
      </w:r>
      <w:r w:rsidR="001E615D" w:rsidRPr="00915FC8">
        <w:rPr>
          <w:rFonts w:ascii="Times New Roman" w:hAnsi="Times New Roman" w:cs="Times New Roman"/>
          <w:sz w:val="24"/>
        </w:rPr>
        <w:t>of the year for the purpose of making student placement a smoother p</w:t>
      </w:r>
      <w:r w:rsidR="00D06BB0">
        <w:rPr>
          <w:rFonts w:ascii="Times New Roman" w:hAnsi="Times New Roman" w:cs="Times New Roman"/>
          <w:sz w:val="24"/>
        </w:rPr>
        <w:t>roc</w:t>
      </w:r>
      <w:r w:rsidR="001A523A">
        <w:rPr>
          <w:rFonts w:ascii="Times New Roman" w:hAnsi="Times New Roman" w:cs="Times New Roman"/>
          <w:sz w:val="24"/>
        </w:rPr>
        <w:t xml:space="preserve">ess through awareness. </w:t>
      </w:r>
      <w:r w:rsidR="00C3331A">
        <w:rPr>
          <w:rFonts w:ascii="Times New Roman" w:hAnsi="Times New Roman" w:cs="Times New Roman"/>
          <w:sz w:val="24"/>
        </w:rPr>
        <w:t xml:space="preserve"> </w:t>
      </w:r>
      <w:r w:rsidR="001A523A">
        <w:rPr>
          <w:rFonts w:ascii="Times New Roman" w:hAnsi="Times New Roman" w:cs="Times New Roman"/>
          <w:sz w:val="24"/>
        </w:rPr>
        <w:t xml:space="preserve">With this, </w:t>
      </w:r>
      <w:r w:rsidR="001E615D" w:rsidRPr="00915FC8">
        <w:rPr>
          <w:rFonts w:ascii="Times New Roman" w:hAnsi="Times New Roman" w:cs="Times New Roman"/>
          <w:sz w:val="24"/>
        </w:rPr>
        <w:t xml:space="preserve">students </w:t>
      </w:r>
      <w:r w:rsidR="00D06BB0">
        <w:rPr>
          <w:rFonts w:ascii="Times New Roman" w:hAnsi="Times New Roman" w:cs="Times New Roman"/>
          <w:sz w:val="24"/>
        </w:rPr>
        <w:t xml:space="preserve">can get </w:t>
      </w:r>
      <w:r w:rsidR="001E615D" w:rsidRPr="00915FC8">
        <w:rPr>
          <w:rFonts w:ascii="Times New Roman" w:hAnsi="Times New Roman" w:cs="Times New Roman"/>
          <w:sz w:val="24"/>
        </w:rPr>
        <w:t>the help that they need and deserve</w:t>
      </w:r>
      <w:r w:rsidR="00D06BB0">
        <w:rPr>
          <w:rFonts w:ascii="Times New Roman" w:hAnsi="Times New Roman" w:cs="Times New Roman"/>
          <w:sz w:val="24"/>
        </w:rPr>
        <w:t xml:space="preserve"> more effectively</w:t>
      </w:r>
      <w:r w:rsidR="001E615D" w:rsidRPr="00915FC8">
        <w:rPr>
          <w:rFonts w:ascii="Times New Roman" w:hAnsi="Times New Roman" w:cs="Times New Roman"/>
          <w:sz w:val="24"/>
        </w:rPr>
        <w:t xml:space="preserve">. </w:t>
      </w:r>
      <w:r w:rsidR="00EA154C" w:rsidRPr="00915FC8">
        <w:rPr>
          <w:rFonts w:ascii="Times New Roman" w:hAnsi="Times New Roman" w:cs="Times New Roman"/>
          <w:sz w:val="24"/>
        </w:rPr>
        <w:t xml:space="preserve">The first day of school </w:t>
      </w:r>
      <w:r w:rsidR="00117F24">
        <w:rPr>
          <w:rFonts w:ascii="Times New Roman" w:hAnsi="Times New Roman" w:cs="Times New Roman"/>
          <w:sz w:val="24"/>
        </w:rPr>
        <w:t xml:space="preserve">this year </w:t>
      </w:r>
      <w:r w:rsidR="00EA154C" w:rsidRPr="00915FC8">
        <w:rPr>
          <w:rFonts w:ascii="Times New Roman" w:hAnsi="Times New Roman" w:cs="Times New Roman"/>
          <w:sz w:val="24"/>
        </w:rPr>
        <w:t>was a planned day where all teachers had to show video</w:t>
      </w:r>
      <w:r w:rsidR="00117F24">
        <w:rPr>
          <w:rFonts w:ascii="Times New Roman" w:hAnsi="Times New Roman" w:cs="Times New Roman"/>
          <w:sz w:val="24"/>
        </w:rPr>
        <w:t>s and cov</w:t>
      </w:r>
      <w:r w:rsidR="001A523A">
        <w:rPr>
          <w:rFonts w:ascii="Times New Roman" w:hAnsi="Times New Roman" w:cs="Times New Roman"/>
          <w:sz w:val="24"/>
        </w:rPr>
        <w:t>er the school handbook. It</w:t>
      </w:r>
      <w:r w:rsidR="00117F24">
        <w:rPr>
          <w:rFonts w:ascii="Times New Roman" w:hAnsi="Times New Roman" w:cs="Times New Roman"/>
          <w:sz w:val="24"/>
        </w:rPr>
        <w:t xml:space="preserve"> was planned out as a way</w:t>
      </w:r>
      <w:r w:rsidR="00EA154C" w:rsidRPr="00915FC8">
        <w:rPr>
          <w:rFonts w:ascii="Times New Roman" w:hAnsi="Times New Roman" w:cs="Times New Roman"/>
          <w:sz w:val="24"/>
        </w:rPr>
        <w:t xml:space="preserve"> to get students acclimated to school policy, graduation requirement</w:t>
      </w:r>
      <w:r w:rsidR="00117F24">
        <w:rPr>
          <w:rFonts w:ascii="Times New Roman" w:hAnsi="Times New Roman" w:cs="Times New Roman"/>
          <w:sz w:val="24"/>
        </w:rPr>
        <w:t>s</w:t>
      </w:r>
      <w:r w:rsidR="00EA154C" w:rsidRPr="00915FC8">
        <w:rPr>
          <w:rFonts w:ascii="Times New Roman" w:hAnsi="Times New Roman" w:cs="Times New Roman"/>
          <w:sz w:val="24"/>
        </w:rPr>
        <w:t xml:space="preserve">, and so on. In this </w:t>
      </w:r>
      <w:r w:rsidR="00CD0A34">
        <w:rPr>
          <w:rFonts w:ascii="Times New Roman" w:hAnsi="Times New Roman" w:cs="Times New Roman"/>
          <w:sz w:val="24"/>
        </w:rPr>
        <w:t>sense a</w:t>
      </w:r>
      <w:r w:rsidR="00EA154C" w:rsidRPr="00915FC8">
        <w:rPr>
          <w:rFonts w:ascii="Times New Roman" w:hAnsi="Times New Roman" w:cs="Times New Roman"/>
          <w:sz w:val="24"/>
        </w:rPr>
        <w:t xml:space="preserve"> schoolwide survey seems to be a reasonable expectation and action</w:t>
      </w:r>
      <w:r w:rsidR="00117F24">
        <w:rPr>
          <w:rFonts w:ascii="Times New Roman" w:hAnsi="Times New Roman" w:cs="Times New Roman"/>
          <w:sz w:val="24"/>
        </w:rPr>
        <w:t xml:space="preserve"> to hold</w:t>
      </w:r>
      <w:r w:rsidR="008A6F35">
        <w:rPr>
          <w:rFonts w:ascii="Times New Roman" w:hAnsi="Times New Roman" w:cs="Times New Roman"/>
          <w:sz w:val="24"/>
        </w:rPr>
        <w:t xml:space="preserve"> on the first day or two of the next </w:t>
      </w:r>
      <w:r w:rsidR="00117F24">
        <w:rPr>
          <w:rFonts w:ascii="Times New Roman" w:hAnsi="Times New Roman" w:cs="Times New Roman"/>
          <w:sz w:val="24"/>
        </w:rPr>
        <w:t>school year</w:t>
      </w:r>
      <w:r w:rsidR="00EA154C" w:rsidRPr="00915FC8">
        <w:rPr>
          <w:rFonts w:ascii="Times New Roman" w:hAnsi="Times New Roman" w:cs="Times New Roman"/>
          <w:sz w:val="24"/>
        </w:rPr>
        <w:t>.</w:t>
      </w:r>
      <w:r w:rsidR="00F70126" w:rsidRPr="00915FC8">
        <w:rPr>
          <w:rFonts w:ascii="Times New Roman" w:hAnsi="Times New Roman" w:cs="Times New Roman"/>
          <w:sz w:val="24"/>
        </w:rPr>
        <w:t xml:space="preserve"> </w:t>
      </w:r>
    </w:p>
    <w:p w:rsidR="000C0442" w:rsidRDefault="00F70126">
      <w:pPr>
        <w:rPr>
          <w:rFonts w:ascii="Times New Roman" w:hAnsi="Times New Roman" w:cs="Times New Roman"/>
          <w:sz w:val="24"/>
        </w:rPr>
      </w:pPr>
      <w:r w:rsidRPr="00915FC8">
        <w:rPr>
          <w:rFonts w:ascii="Times New Roman" w:hAnsi="Times New Roman" w:cs="Times New Roman"/>
          <w:sz w:val="24"/>
        </w:rPr>
        <w:t>Students tha</w:t>
      </w:r>
      <w:r w:rsidR="008A6F35">
        <w:rPr>
          <w:rFonts w:ascii="Times New Roman" w:hAnsi="Times New Roman" w:cs="Times New Roman"/>
          <w:sz w:val="24"/>
        </w:rPr>
        <w:t>t are not present</w:t>
      </w:r>
      <w:r w:rsidR="000C0442">
        <w:rPr>
          <w:rFonts w:ascii="Times New Roman" w:hAnsi="Times New Roman" w:cs="Times New Roman"/>
          <w:sz w:val="24"/>
        </w:rPr>
        <w:t xml:space="preserve"> the </w:t>
      </w:r>
      <w:r w:rsidR="008A6F35">
        <w:rPr>
          <w:rFonts w:ascii="Times New Roman" w:hAnsi="Times New Roman" w:cs="Times New Roman"/>
          <w:sz w:val="24"/>
        </w:rPr>
        <w:t xml:space="preserve">first </w:t>
      </w:r>
      <w:r w:rsidR="000C0442">
        <w:rPr>
          <w:rFonts w:ascii="Times New Roman" w:hAnsi="Times New Roman" w:cs="Times New Roman"/>
          <w:sz w:val="24"/>
        </w:rPr>
        <w:t xml:space="preserve">couple </w:t>
      </w:r>
      <w:r w:rsidR="00117F24">
        <w:rPr>
          <w:rFonts w:ascii="Times New Roman" w:hAnsi="Times New Roman" w:cs="Times New Roman"/>
          <w:sz w:val="24"/>
        </w:rPr>
        <w:t>days</w:t>
      </w:r>
      <w:r w:rsidR="000C0442">
        <w:rPr>
          <w:rFonts w:ascii="Times New Roman" w:hAnsi="Times New Roman" w:cs="Times New Roman"/>
          <w:sz w:val="24"/>
        </w:rPr>
        <w:t xml:space="preserve"> of school</w:t>
      </w:r>
      <w:r w:rsidR="008A6F35">
        <w:rPr>
          <w:rFonts w:ascii="Times New Roman" w:hAnsi="Times New Roman" w:cs="Times New Roman"/>
          <w:sz w:val="24"/>
        </w:rPr>
        <w:t xml:space="preserve"> </w:t>
      </w:r>
      <w:r w:rsidRPr="00915FC8">
        <w:rPr>
          <w:rFonts w:ascii="Times New Roman" w:hAnsi="Times New Roman" w:cs="Times New Roman"/>
          <w:sz w:val="24"/>
        </w:rPr>
        <w:t>can easily make up the survey and be assessed</w:t>
      </w:r>
      <w:r w:rsidR="000C0442">
        <w:rPr>
          <w:rFonts w:ascii="Times New Roman" w:hAnsi="Times New Roman" w:cs="Times New Roman"/>
          <w:sz w:val="24"/>
        </w:rPr>
        <w:t xml:space="preserve"> at a later date</w:t>
      </w:r>
      <w:r w:rsidRPr="00915FC8">
        <w:rPr>
          <w:rFonts w:ascii="Times New Roman" w:hAnsi="Times New Roman" w:cs="Times New Roman"/>
          <w:sz w:val="24"/>
        </w:rPr>
        <w:t>.</w:t>
      </w:r>
      <w:r w:rsidR="00715BD0">
        <w:rPr>
          <w:rFonts w:ascii="Times New Roman" w:hAnsi="Times New Roman" w:cs="Times New Roman"/>
          <w:sz w:val="24"/>
        </w:rPr>
        <w:t xml:space="preserve"> The results </w:t>
      </w:r>
      <w:r w:rsidR="000C0442">
        <w:rPr>
          <w:rFonts w:ascii="Times New Roman" w:hAnsi="Times New Roman" w:cs="Times New Roman"/>
          <w:sz w:val="24"/>
        </w:rPr>
        <w:t xml:space="preserve">of the survey </w:t>
      </w:r>
      <w:r w:rsidR="00715BD0">
        <w:rPr>
          <w:rFonts w:ascii="Times New Roman" w:hAnsi="Times New Roman" w:cs="Times New Roman"/>
          <w:sz w:val="24"/>
        </w:rPr>
        <w:t>will accordingly be overvi</w:t>
      </w:r>
      <w:r w:rsidR="008A6F35">
        <w:rPr>
          <w:rFonts w:ascii="Times New Roman" w:hAnsi="Times New Roman" w:cs="Times New Roman"/>
          <w:sz w:val="24"/>
        </w:rPr>
        <w:t>ewed by teachers who can plan</w:t>
      </w:r>
      <w:r w:rsidR="00715BD0">
        <w:rPr>
          <w:rFonts w:ascii="Times New Roman" w:hAnsi="Times New Roman" w:cs="Times New Roman"/>
          <w:sz w:val="24"/>
        </w:rPr>
        <w:t xml:space="preserve"> based on their newly acquired knowledge</w:t>
      </w:r>
      <w:r w:rsidR="000C0442">
        <w:rPr>
          <w:rFonts w:ascii="Times New Roman" w:hAnsi="Times New Roman" w:cs="Times New Roman"/>
          <w:sz w:val="24"/>
        </w:rPr>
        <w:t xml:space="preserve">, </w:t>
      </w:r>
      <w:r w:rsidR="008A6F35">
        <w:rPr>
          <w:rFonts w:ascii="Times New Roman" w:hAnsi="Times New Roman" w:cs="Times New Roman"/>
          <w:sz w:val="24"/>
        </w:rPr>
        <w:t>as a means</w:t>
      </w:r>
      <w:r w:rsidR="00715BD0">
        <w:rPr>
          <w:rFonts w:ascii="Times New Roman" w:hAnsi="Times New Roman" w:cs="Times New Roman"/>
          <w:sz w:val="24"/>
        </w:rPr>
        <w:t xml:space="preserve"> to start adjusting their instruction based on individual student needs. Additionally, this information </w:t>
      </w:r>
      <w:r w:rsidR="008A6F35">
        <w:rPr>
          <w:rFonts w:ascii="Times New Roman" w:hAnsi="Times New Roman" w:cs="Times New Roman"/>
          <w:sz w:val="24"/>
        </w:rPr>
        <w:t>is to</w:t>
      </w:r>
      <w:r w:rsidR="00715BD0">
        <w:rPr>
          <w:rFonts w:ascii="Times New Roman" w:hAnsi="Times New Roman" w:cs="Times New Roman"/>
          <w:sz w:val="24"/>
        </w:rPr>
        <w:t xml:space="preserve"> be shared with the counseling office to best determine where students a</w:t>
      </w:r>
      <w:r w:rsidR="00D05BDB">
        <w:rPr>
          <w:rFonts w:ascii="Times New Roman" w:hAnsi="Times New Roman" w:cs="Times New Roman"/>
          <w:sz w:val="24"/>
        </w:rPr>
        <w:t xml:space="preserve">re to be placed. </w:t>
      </w:r>
      <w:r w:rsidR="008A6F35">
        <w:rPr>
          <w:rFonts w:ascii="Times New Roman" w:hAnsi="Times New Roman" w:cs="Times New Roman"/>
          <w:sz w:val="24"/>
        </w:rPr>
        <w:t xml:space="preserve">Teachers can </w:t>
      </w:r>
      <w:r w:rsidR="00715BD0">
        <w:rPr>
          <w:rFonts w:ascii="Times New Roman" w:hAnsi="Times New Roman" w:cs="Times New Roman"/>
          <w:sz w:val="24"/>
        </w:rPr>
        <w:t xml:space="preserve">help provide their input on where they believe the students should be placed based on the results </w:t>
      </w:r>
      <w:r w:rsidR="000C0442">
        <w:rPr>
          <w:rFonts w:ascii="Times New Roman" w:hAnsi="Times New Roman" w:cs="Times New Roman"/>
          <w:sz w:val="24"/>
        </w:rPr>
        <w:t>and their early observations.</w:t>
      </w:r>
      <w:r w:rsidR="00D05BDB">
        <w:rPr>
          <w:rFonts w:ascii="Times New Roman" w:hAnsi="Times New Roman" w:cs="Times New Roman"/>
          <w:sz w:val="24"/>
        </w:rPr>
        <w:t xml:space="preserve"> It will undertake the needs of all students, but be particularly geared to best helping IEP, EL, and other special needs students.</w:t>
      </w:r>
      <w:r w:rsidR="000C0442">
        <w:rPr>
          <w:rFonts w:ascii="Times New Roman" w:hAnsi="Times New Roman" w:cs="Times New Roman"/>
          <w:sz w:val="24"/>
        </w:rPr>
        <w:t xml:space="preserve"> Such actions displays an</w:t>
      </w:r>
      <w:r w:rsidR="00715BD0">
        <w:rPr>
          <w:rFonts w:ascii="Times New Roman" w:hAnsi="Times New Roman" w:cs="Times New Roman"/>
          <w:sz w:val="24"/>
        </w:rPr>
        <w:t xml:space="preserve"> effort to ensure the best placement possible. </w:t>
      </w:r>
    </w:p>
    <w:p w:rsidR="00F00FA6" w:rsidRPr="00D05BDB" w:rsidRDefault="003C3A3E">
      <w:pPr>
        <w:rPr>
          <w:rFonts w:ascii="Times New Roman" w:hAnsi="Times New Roman" w:cs="Times New Roman"/>
          <w:sz w:val="24"/>
        </w:rPr>
      </w:pPr>
      <w:r>
        <w:rPr>
          <w:rFonts w:ascii="Times New Roman" w:hAnsi="Times New Roman" w:cs="Times New Roman"/>
          <w:sz w:val="24"/>
        </w:rPr>
        <w:t xml:space="preserve">I also propose that there </w:t>
      </w:r>
      <w:r w:rsidR="00D05BDB">
        <w:rPr>
          <w:rFonts w:ascii="Times New Roman" w:hAnsi="Times New Roman" w:cs="Times New Roman"/>
          <w:sz w:val="24"/>
        </w:rPr>
        <w:t xml:space="preserve">also </w:t>
      </w:r>
      <w:r w:rsidR="002552C9">
        <w:rPr>
          <w:rFonts w:ascii="Times New Roman" w:hAnsi="Times New Roman" w:cs="Times New Roman"/>
          <w:sz w:val="24"/>
        </w:rPr>
        <w:t>be follow up</w:t>
      </w:r>
      <w:r>
        <w:rPr>
          <w:rFonts w:ascii="Times New Roman" w:hAnsi="Times New Roman" w:cs="Times New Roman"/>
          <w:sz w:val="24"/>
        </w:rPr>
        <w:t xml:space="preserve"> surveys as well. These follow-ups will be check-ins for</w:t>
      </w:r>
      <w:r w:rsidR="002552C9">
        <w:rPr>
          <w:rFonts w:ascii="Times New Roman" w:hAnsi="Times New Roman" w:cs="Times New Roman"/>
          <w:sz w:val="24"/>
        </w:rPr>
        <w:t xml:space="preserve"> teachers to see student progress early in th</w:t>
      </w:r>
      <w:r>
        <w:rPr>
          <w:rFonts w:ascii="Times New Roman" w:hAnsi="Times New Roman" w:cs="Times New Roman"/>
          <w:sz w:val="24"/>
        </w:rPr>
        <w:t>e year, and incorporate questions</w:t>
      </w:r>
      <w:r w:rsidR="002552C9">
        <w:rPr>
          <w:rFonts w:ascii="Times New Roman" w:hAnsi="Times New Roman" w:cs="Times New Roman"/>
          <w:sz w:val="24"/>
        </w:rPr>
        <w:t xml:space="preserve"> targe</w:t>
      </w:r>
      <w:r w:rsidR="008A6F35">
        <w:rPr>
          <w:rFonts w:ascii="Times New Roman" w:hAnsi="Times New Roman" w:cs="Times New Roman"/>
          <w:sz w:val="24"/>
        </w:rPr>
        <w:t>ting student opinions on what they feel is</w:t>
      </w:r>
      <w:r w:rsidR="002552C9">
        <w:rPr>
          <w:rFonts w:ascii="Times New Roman" w:hAnsi="Times New Roman" w:cs="Times New Roman"/>
          <w:sz w:val="24"/>
        </w:rPr>
        <w:t xml:space="preserve"> helping or hurting them in class</w:t>
      </w:r>
      <w:r w:rsidR="008A6F35">
        <w:rPr>
          <w:rFonts w:ascii="Times New Roman" w:hAnsi="Times New Roman" w:cs="Times New Roman"/>
          <w:sz w:val="24"/>
        </w:rPr>
        <w:t>.</w:t>
      </w:r>
      <w:r>
        <w:rPr>
          <w:rFonts w:ascii="Times New Roman" w:hAnsi="Times New Roman" w:cs="Times New Roman"/>
          <w:sz w:val="24"/>
        </w:rPr>
        <w:t xml:space="preserve"> Additionally they </w:t>
      </w:r>
      <w:r w:rsidR="008A6F35">
        <w:rPr>
          <w:rFonts w:ascii="Times New Roman" w:hAnsi="Times New Roman" w:cs="Times New Roman"/>
          <w:sz w:val="24"/>
        </w:rPr>
        <w:t xml:space="preserve">will address what </w:t>
      </w:r>
      <w:r w:rsidR="009A1240">
        <w:rPr>
          <w:rFonts w:ascii="Times New Roman" w:hAnsi="Times New Roman" w:cs="Times New Roman"/>
          <w:sz w:val="24"/>
        </w:rPr>
        <w:t>students’ struggles</w:t>
      </w:r>
      <w:r w:rsidR="002552C9">
        <w:rPr>
          <w:rFonts w:ascii="Times New Roman" w:hAnsi="Times New Roman" w:cs="Times New Roman"/>
          <w:sz w:val="24"/>
        </w:rPr>
        <w:t xml:space="preserve"> are, </w:t>
      </w:r>
      <w:r w:rsidR="00D05BDB">
        <w:rPr>
          <w:rFonts w:ascii="Times New Roman" w:hAnsi="Times New Roman" w:cs="Times New Roman"/>
          <w:sz w:val="24"/>
        </w:rPr>
        <w:t xml:space="preserve">their learning preferences and profiles (revolved around Howard Gardner’s multiple intelligence theory), </w:t>
      </w:r>
      <w:r w:rsidR="002552C9">
        <w:rPr>
          <w:rFonts w:ascii="Times New Roman" w:hAnsi="Times New Roman" w:cs="Times New Roman"/>
          <w:sz w:val="24"/>
        </w:rPr>
        <w:t xml:space="preserve">and what they would like to try out or adjust. </w:t>
      </w:r>
      <w:r>
        <w:rPr>
          <w:rFonts w:ascii="Times New Roman" w:hAnsi="Times New Roman" w:cs="Times New Roman"/>
          <w:sz w:val="24"/>
        </w:rPr>
        <w:t xml:space="preserve">Ideally these follow up surveys will help teachers determine how to adjust their instruction, and/or counselors get an idea of how to change students’ classes before it is too late. </w:t>
      </w:r>
      <w:r w:rsidR="002552C9">
        <w:rPr>
          <w:rFonts w:ascii="Times New Roman" w:hAnsi="Times New Roman" w:cs="Times New Roman"/>
          <w:sz w:val="24"/>
        </w:rPr>
        <w:t>This can help teachers in given subject areas determine which classroom</w:t>
      </w:r>
      <w:r w:rsidR="008A6F35">
        <w:rPr>
          <w:rFonts w:ascii="Times New Roman" w:hAnsi="Times New Roman" w:cs="Times New Roman"/>
          <w:sz w:val="24"/>
        </w:rPr>
        <w:t>s students will</w:t>
      </w:r>
      <w:r w:rsidR="002552C9">
        <w:rPr>
          <w:rFonts w:ascii="Times New Roman" w:hAnsi="Times New Roman" w:cs="Times New Roman"/>
          <w:sz w:val="24"/>
        </w:rPr>
        <w:t xml:space="preserve"> potentially benefit most from.</w:t>
      </w:r>
      <w:r>
        <w:rPr>
          <w:rFonts w:ascii="Times New Roman" w:hAnsi="Times New Roman" w:cs="Times New Roman"/>
          <w:sz w:val="24"/>
        </w:rPr>
        <w:t xml:space="preserve"> </w:t>
      </w:r>
    </w:p>
    <w:p w:rsidR="00A023D9" w:rsidRDefault="00A023D9" w:rsidP="00BC111B">
      <w:pPr>
        <w:jc w:val="center"/>
        <w:rPr>
          <w:rFonts w:ascii="Times New Roman" w:hAnsi="Times New Roman" w:cs="Times New Roman"/>
          <w:sz w:val="24"/>
        </w:rPr>
      </w:pPr>
      <w:r>
        <w:rPr>
          <w:rFonts w:ascii="Times New Roman" w:hAnsi="Times New Roman" w:cs="Times New Roman"/>
          <w:sz w:val="24"/>
        </w:rPr>
        <w:t>Timeline</w:t>
      </w:r>
    </w:p>
    <w:p w:rsidR="009A1240" w:rsidRDefault="00A023D9">
      <w:pPr>
        <w:rPr>
          <w:rFonts w:ascii="Times New Roman" w:hAnsi="Times New Roman" w:cs="Times New Roman"/>
          <w:sz w:val="24"/>
        </w:rPr>
      </w:pPr>
      <w:r>
        <w:rPr>
          <w:rFonts w:ascii="Times New Roman" w:hAnsi="Times New Roman" w:cs="Times New Roman"/>
          <w:sz w:val="24"/>
        </w:rPr>
        <w:t>The s</w:t>
      </w:r>
      <w:r w:rsidR="009A1240">
        <w:rPr>
          <w:rFonts w:ascii="Times New Roman" w:hAnsi="Times New Roman" w:cs="Times New Roman"/>
          <w:sz w:val="24"/>
        </w:rPr>
        <w:t>urvey is to be administered on day 1 and 2 of the school year. A follow up survey will be held at the beginning of the next week</w:t>
      </w:r>
      <w:r>
        <w:rPr>
          <w:rFonts w:ascii="Times New Roman" w:hAnsi="Times New Roman" w:cs="Times New Roman"/>
          <w:sz w:val="24"/>
        </w:rPr>
        <w:t>,</w:t>
      </w:r>
      <w:r w:rsidR="009A1240">
        <w:rPr>
          <w:rFonts w:ascii="Times New Roman" w:hAnsi="Times New Roman" w:cs="Times New Roman"/>
          <w:sz w:val="24"/>
        </w:rPr>
        <w:t xml:space="preserve"> and then at the beginning of </w:t>
      </w:r>
      <w:r>
        <w:rPr>
          <w:rFonts w:ascii="Times New Roman" w:hAnsi="Times New Roman" w:cs="Times New Roman"/>
          <w:sz w:val="24"/>
        </w:rPr>
        <w:t>the next weeks to follow for about the next 3-5</w:t>
      </w:r>
      <w:r w:rsidR="009A1240">
        <w:rPr>
          <w:rFonts w:ascii="Times New Roman" w:hAnsi="Times New Roman" w:cs="Times New Roman"/>
          <w:sz w:val="24"/>
        </w:rPr>
        <w:t xml:space="preserve"> weeks. New students will receive a survey as they enter the school and will also receive weekly follow ups for </w:t>
      </w:r>
      <w:r>
        <w:rPr>
          <w:rFonts w:ascii="Times New Roman" w:hAnsi="Times New Roman" w:cs="Times New Roman"/>
          <w:sz w:val="24"/>
        </w:rPr>
        <w:t xml:space="preserve">about </w:t>
      </w:r>
      <w:r w:rsidR="009A1240">
        <w:rPr>
          <w:rFonts w:ascii="Times New Roman" w:hAnsi="Times New Roman" w:cs="Times New Roman"/>
          <w:sz w:val="24"/>
        </w:rPr>
        <w:t>2-3 weeks.</w:t>
      </w:r>
    </w:p>
    <w:p w:rsidR="00BC111B" w:rsidRPr="00915FC8" w:rsidRDefault="00BC111B" w:rsidP="00BC111B">
      <w:pPr>
        <w:jc w:val="center"/>
        <w:rPr>
          <w:rFonts w:ascii="Times New Roman" w:hAnsi="Times New Roman" w:cs="Times New Roman"/>
          <w:sz w:val="24"/>
        </w:rPr>
      </w:pPr>
      <w:r>
        <w:rPr>
          <w:rFonts w:ascii="Times New Roman" w:hAnsi="Times New Roman" w:cs="Times New Roman"/>
          <w:sz w:val="24"/>
        </w:rPr>
        <w:t>Types of Questions</w:t>
      </w:r>
    </w:p>
    <w:p w:rsidR="00A023D9" w:rsidRDefault="009A1240" w:rsidP="00A023D9">
      <w:pPr>
        <w:rPr>
          <w:rFonts w:ascii="Times New Roman" w:hAnsi="Times New Roman" w:cs="Times New Roman"/>
          <w:sz w:val="24"/>
        </w:rPr>
      </w:pPr>
      <w:r>
        <w:rPr>
          <w:rFonts w:ascii="Times New Roman" w:hAnsi="Times New Roman" w:cs="Times New Roman"/>
          <w:sz w:val="24"/>
        </w:rPr>
        <w:lastRenderedPageBreak/>
        <w:t xml:space="preserve">Questions that will be asked </w:t>
      </w:r>
      <w:r w:rsidR="00BC111B">
        <w:rPr>
          <w:rFonts w:ascii="Times New Roman" w:hAnsi="Times New Roman" w:cs="Times New Roman"/>
          <w:sz w:val="24"/>
        </w:rPr>
        <w:t xml:space="preserve">include student ID # (or name); </w:t>
      </w:r>
      <w:r w:rsidR="000C4B1D" w:rsidRPr="00915FC8">
        <w:rPr>
          <w:rFonts w:ascii="Times New Roman" w:hAnsi="Times New Roman" w:cs="Times New Roman"/>
          <w:sz w:val="24"/>
        </w:rPr>
        <w:t xml:space="preserve"> interests; first language; language spoken at home; learning preference or strengths (i.e. </w:t>
      </w:r>
      <w:r w:rsidR="000C4B1D" w:rsidRPr="00F00FA6">
        <w:rPr>
          <w:rFonts w:ascii="Times New Roman" w:hAnsi="Times New Roman" w:cs="Times New Roman"/>
          <w:b/>
          <w:sz w:val="24"/>
        </w:rPr>
        <w:t>Howard Gardner’s multiple intelligences</w:t>
      </w:r>
      <w:r w:rsidR="000C4B1D" w:rsidRPr="00915FC8">
        <w:rPr>
          <w:rFonts w:ascii="Times New Roman" w:hAnsi="Times New Roman" w:cs="Times New Roman"/>
          <w:sz w:val="24"/>
        </w:rPr>
        <w:t>—visual, auditory, kinesthetic, interpersonal, intrapersonal, etc.); CELDT/EL level (if know by student)</w:t>
      </w:r>
      <w:r w:rsidR="00F70126" w:rsidRPr="00915FC8">
        <w:rPr>
          <w:rFonts w:ascii="Times New Roman" w:hAnsi="Times New Roman" w:cs="Times New Roman"/>
          <w:sz w:val="24"/>
        </w:rPr>
        <w:t xml:space="preserve">; IEP levels; </w:t>
      </w:r>
      <w:r w:rsidR="000C4B1D" w:rsidRPr="00915FC8">
        <w:rPr>
          <w:rFonts w:ascii="Times New Roman" w:hAnsi="Times New Roman" w:cs="Times New Roman"/>
          <w:sz w:val="24"/>
        </w:rPr>
        <w:t xml:space="preserve"> Learning disabilities (if known, particularly for ELs &amp; IEPs</w:t>
      </w:r>
      <w:r w:rsidR="00F70126" w:rsidRPr="00915FC8">
        <w:rPr>
          <w:rFonts w:ascii="Times New Roman" w:hAnsi="Times New Roman" w:cs="Times New Roman"/>
          <w:sz w:val="24"/>
        </w:rPr>
        <w:t>, as well as 504s);</w:t>
      </w:r>
      <w:r w:rsidR="000C4B1D" w:rsidRPr="00915FC8">
        <w:rPr>
          <w:rFonts w:ascii="Times New Roman" w:hAnsi="Times New Roman" w:cs="Times New Roman"/>
          <w:sz w:val="24"/>
        </w:rPr>
        <w:t xml:space="preserve"> prior aids or differentiation provided to them,</w:t>
      </w:r>
      <w:r w:rsidR="00F70126" w:rsidRPr="00915FC8">
        <w:rPr>
          <w:rFonts w:ascii="Times New Roman" w:hAnsi="Times New Roman" w:cs="Times New Roman"/>
          <w:sz w:val="24"/>
        </w:rPr>
        <w:t xml:space="preserve"> if applicable;</w:t>
      </w:r>
      <w:r w:rsidR="008A6F35">
        <w:rPr>
          <w:rFonts w:ascii="Times New Roman" w:hAnsi="Times New Roman" w:cs="Times New Roman"/>
          <w:sz w:val="24"/>
        </w:rPr>
        <w:t xml:space="preserve"> </w:t>
      </w:r>
      <w:r w:rsidR="000C4B1D" w:rsidRPr="00915FC8">
        <w:rPr>
          <w:rFonts w:ascii="Times New Roman" w:hAnsi="Times New Roman" w:cs="Times New Roman"/>
          <w:sz w:val="24"/>
        </w:rPr>
        <w:t>general preferred or disliked forms of instruction students hav</w:t>
      </w:r>
      <w:r w:rsidR="008A6F35">
        <w:rPr>
          <w:rFonts w:ascii="Times New Roman" w:hAnsi="Times New Roman" w:cs="Times New Roman"/>
          <w:sz w:val="24"/>
        </w:rPr>
        <w:t xml:space="preserve">e; and even </w:t>
      </w:r>
      <w:r w:rsidR="00E03F30">
        <w:rPr>
          <w:rFonts w:ascii="Times New Roman" w:hAnsi="Times New Roman" w:cs="Times New Roman"/>
          <w:sz w:val="24"/>
        </w:rPr>
        <w:t xml:space="preserve">medical issues or concerns they want the teacher to know about, </w:t>
      </w:r>
      <w:r w:rsidR="008A6F35">
        <w:rPr>
          <w:rFonts w:ascii="Times New Roman" w:hAnsi="Times New Roman" w:cs="Times New Roman"/>
          <w:sz w:val="24"/>
        </w:rPr>
        <w:t xml:space="preserve">as </w:t>
      </w:r>
      <w:r w:rsidR="00E03F30">
        <w:rPr>
          <w:rFonts w:ascii="Times New Roman" w:hAnsi="Times New Roman" w:cs="Times New Roman"/>
          <w:sz w:val="24"/>
        </w:rPr>
        <w:t>to be handled accordingl</w:t>
      </w:r>
      <w:r w:rsidR="00FE1E81">
        <w:rPr>
          <w:rFonts w:ascii="Times New Roman" w:hAnsi="Times New Roman" w:cs="Times New Roman"/>
          <w:sz w:val="24"/>
        </w:rPr>
        <w:t>y.</w:t>
      </w:r>
    </w:p>
    <w:p w:rsidR="00DC4B2A" w:rsidRDefault="00DC4B2A" w:rsidP="00A023D9">
      <w:pPr>
        <w:rPr>
          <w:rFonts w:ascii="Times New Roman" w:hAnsi="Times New Roman" w:cs="Times New Roman"/>
          <w:sz w:val="24"/>
        </w:rPr>
      </w:pPr>
      <w:r w:rsidRPr="006B1D41">
        <w:rPr>
          <w:rFonts w:ascii="Times New Roman" w:hAnsi="Times New Roman" w:cs="Times New Roman"/>
          <w:b/>
          <w:sz w:val="24"/>
        </w:rPr>
        <w:t>Link to initial survey:</w:t>
      </w:r>
      <w:r>
        <w:rPr>
          <w:rFonts w:ascii="Times New Roman" w:hAnsi="Times New Roman" w:cs="Times New Roman"/>
          <w:sz w:val="24"/>
        </w:rPr>
        <w:t xml:space="preserve"> </w:t>
      </w:r>
      <w:hyperlink r:id="rId7" w:history="1">
        <w:r w:rsidRPr="00B1576A">
          <w:rPr>
            <w:rStyle w:val="Hyperlink"/>
            <w:rFonts w:ascii="Times New Roman" w:hAnsi="Times New Roman" w:cs="Times New Roman"/>
            <w:sz w:val="24"/>
          </w:rPr>
          <w:t>https://goo.gl/</w:t>
        </w:r>
        <w:r w:rsidRPr="00B1576A">
          <w:rPr>
            <w:rStyle w:val="Hyperlink"/>
            <w:rFonts w:ascii="Times New Roman" w:hAnsi="Times New Roman" w:cs="Times New Roman"/>
            <w:sz w:val="24"/>
          </w:rPr>
          <w:t>l</w:t>
        </w:r>
        <w:r w:rsidRPr="00B1576A">
          <w:rPr>
            <w:rStyle w:val="Hyperlink"/>
            <w:rFonts w:ascii="Times New Roman" w:hAnsi="Times New Roman" w:cs="Times New Roman"/>
            <w:sz w:val="24"/>
          </w:rPr>
          <w:t>fxuze</w:t>
        </w:r>
      </w:hyperlink>
      <w:r>
        <w:rPr>
          <w:rFonts w:ascii="Times New Roman" w:hAnsi="Times New Roman" w:cs="Times New Roman"/>
          <w:sz w:val="24"/>
        </w:rPr>
        <w:t xml:space="preserve"> </w:t>
      </w:r>
    </w:p>
    <w:p w:rsidR="00DC4B2A" w:rsidRDefault="00DC4B2A" w:rsidP="00A023D9">
      <w:pPr>
        <w:rPr>
          <w:rFonts w:ascii="Times New Roman" w:hAnsi="Times New Roman" w:cs="Times New Roman"/>
          <w:sz w:val="24"/>
        </w:rPr>
      </w:pPr>
      <w:r w:rsidRPr="006B1D41">
        <w:rPr>
          <w:rFonts w:ascii="Times New Roman" w:hAnsi="Times New Roman" w:cs="Times New Roman"/>
          <w:b/>
          <w:sz w:val="24"/>
        </w:rPr>
        <w:t xml:space="preserve">Link to follow-up survey: </w:t>
      </w:r>
      <w:hyperlink r:id="rId8" w:history="1">
        <w:r w:rsidRPr="00B1576A">
          <w:rPr>
            <w:rStyle w:val="Hyperlink"/>
            <w:rFonts w:ascii="Times New Roman" w:hAnsi="Times New Roman" w:cs="Times New Roman"/>
            <w:sz w:val="24"/>
          </w:rPr>
          <w:t>http://goo.gl/forms/LCB3dL</w:t>
        </w:r>
        <w:r w:rsidRPr="00B1576A">
          <w:rPr>
            <w:rStyle w:val="Hyperlink"/>
            <w:rFonts w:ascii="Times New Roman" w:hAnsi="Times New Roman" w:cs="Times New Roman"/>
            <w:sz w:val="24"/>
          </w:rPr>
          <w:t>5</w:t>
        </w:r>
        <w:r w:rsidRPr="00B1576A">
          <w:rPr>
            <w:rStyle w:val="Hyperlink"/>
            <w:rFonts w:ascii="Times New Roman" w:hAnsi="Times New Roman" w:cs="Times New Roman"/>
            <w:sz w:val="24"/>
          </w:rPr>
          <w:t>d77</w:t>
        </w:r>
      </w:hyperlink>
      <w:r>
        <w:rPr>
          <w:rFonts w:ascii="Times New Roman" w:hAnsi="Times New Roman" w:cs="Times New Roman"/>
          <w:sz w:val="24"/>
        </w:rPr>
        <w:t xml:space="preserve"> </w:t>
      </w:r>
    </w:p>
    <w:p w:rsidR="00BC111B" w:rsidRDefault="00BC111B" w:rsidP="00A023D9">
      <w:pPr>
        <w:rPr>
          <w:rFonts w:ascii="Times New Roman" w:hAnsi="Times New Roman" w:cs="Times New Roman"/>
          <w:sz w:val="24"/>
        </w:rPr>
      </w:pPr>
      <w:r>
        <w:rPr>
          <w:rFonts w:ascii="Times New Roman" w:hAnsi="Times New Roman" w:cs="Times New Roman"/>
          <w:sz w:val="24"/>
        </w:rPr>
        <w:t>*Not that this is not a survey under the district email, yet if PVHS chooses to adopt a survey of the sort, it will be administered to only people in the district email circuit (not open to anyone with the link as these ones).</w:t>
      </w:r>
    </w:p>
    <w:p w:rsidR="00C05B8C" w:rsidRPr="00BC111B" w:rsidRDefault="00C05B8C" w:rsidP="00A023D9">
      <w:pPr>
        <w:rPr>
          <w:rFonts w:ascii="Times New Roman" w:hAnsi="Times New Roman" w:cs="Times New Roman"/>
          <w:sz w:val="24"/>
        </w:rPr>
      </w:pPr>
      <w:r>
        <w:rPr>
          <w:rFonts w:ascii="Times New Roman" w:hAnsi="Times New Roman" w:cs="Times New Roman"/>
          <w:sz w:val="24"/>
        </w:rPr>
        <w:t>*Additionally teachers are to be provided picture graphs as the ones below to help them explain the multiple intelligences</w:t>
      </w:r>
      <w:r w:rsidR="00E9042C">
        <w:rPr>
          <w:rFonts w:ascii="Times New Roman" w:hAnsi="Times New Roman" w:cs="Times New Roman"/>
          <w:sz w:val="24"/>
        </w:rPr>
        <w:t xml:space="preserve"> to students</w:t>
      </w:r>
      <w:r>
        <w:rPr>
          <w:rFonts w:ascii="Times New Roman" w:hAnsi="Times New Roman" w:cs="Times New Roman"/>
          <w:sz w:val="24"/>
        </w:rPr>
        <w:t xml:space="preserve"> before the survey is administered</w:t>
      </w:r>
      <w:r w:rsidR="00E9042C">
        <w:rPr>
          <w:rFonts w:ascii="Times New Roman" w:hAnsi="Times New Roman" w:cs="Times New Roman"/>
          <w:sz w:val="24"/>
        </w:rPr>
        <w:t>. This will hopefully help students accurately fill out their surveys as effectively as possible.</w:t>
      </w:r>
      <w:r>
        <w:rPr>
          <w:rFonts w:ascii="Times New Roman" w:hAnsi="Times New Roman" w:cs="Times New Roman"/>
          <w:sz w:val="24"/>
        </w:rPr>
        <w:t xml:space="preserve"> </w:t>
      </w:r>
    </w:p>
    <w:p w:rsidR="00FE1E81" w:rsidRDefault="00D95BA8">
      <w:pPr>
        <w:rPr>
          <w:rFonts w:ascii="Times New Roman" w:hAnsi="Times New Roman" w:cs="Times New Roman"/>
          <w:sz w:val="24"/>
        </w:rPr>
      </w:pPr>
      <w:r>
        <w:rPr>
          <w:noProof/>
        </w:rPr>
        <w:drawing>
          <wp:inline distT="0" distB="0" distL="0" distR="0" wp14:anchorId="6993A504" wp14:editId="602E74A0">
            <wp:extent cx="1838325" cy="1533121"/>
            <wp:effectExtent l="0" t="0" r="0" b="0"/>
            <wp:docPr id="1" name="Picture 1" descr="http://questgarden.com/96/85/8/120318091157/images/multiple_intellige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uestgarden.com/96/85/8/120318091157/images/multiple_intelligenc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9939" cy="1576165"/>
                    </a:xfrm>
                    <a:prstGeom prst="rect">
                      <a:avLst/>
                    </a:prstGeom>
                    <a:noFill/>
                    <a:ln>
                      <a:noFill/>
                    </a:ln>
                  </pic:spPr>
                </pic:pic>
              </a:graphicData>
            </a:graphic>
          </wp:inline>
        </w:drawing>
      </w:r>
      <w:r w:rsidR="00623C7A">
        <w:rPr>
          <w:noProof/>
        </w:rPr>
        <w:drawing>
          <wp:inline distT="0" distB="0" distL="0" distR="0" wp14:anchorId="41083AB1" wp14:editId="73C06C84">
            <wp:extent cx="4095750" cy="3508715"/>
            <wp:effectExtent l="0" t="0" r="0" b="0"/>
            <wp:docPr id="2" name="Picture 2" descr="http://intelligence1.weebly.com/uploads/2/6/0/9/26090838/9177282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elligence1.weebly.com/uploads/2/6/0/9/26090838/9177282_ori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5199" cy="3585343"/>
                    </a:xfrm>
                    <a:prstGeom prst="rect">
                      <a:avLst/>
                    </a:prstGeom>
                    <a:noFill/>
                    <a:ln>
                      <a:noFill/>
                    </a:ln>
                  </pic:spPr>
                </pic:pic>
              </a:graphicData>
            </a:graphic>
          </wp:inline>
        </w:drawing>
      </w:r>
    </w:p>
    <w:p w:rsidR="00D95BA8" w:rsidRDefault="00D95BA8">
      <w:pPr>
        <w:rPr>
          <w:rFonts w:ascii="Times New Roman" w:hAnsi="Times New Roman" w:cs="Times New Roman"/>
          <w:sz w:val="24"/>
        </w:rPr>
      </w:pPr>
    </w:p>
    <w:p w:rsidR="00D95BA8" w:rsidRDefault="00D95BA8">
      <w:pPr>
        <w:rPr>
          <w:rFonts w:ascii="Times New Roman" w:hAnsi="Times New Roman" w:cs="Times New Roman"/>
          <w:sz w:val="24"/>
        </w:rPr>
      </w:pPr>
      <w:r>
        <w:rPr>
          <w:noProof/>
        </w:rPr>
        <w:lastRenderedPageBreak/>
        <w:drawing>
          <wp:inline distT="0" distB="0" distL="0" distR="0" wp14:anchorId="7CCFE031" wp14:editId="3F613F36">
            <wp:extent cx="4277172" cy="4667250"/>
            <wp:effectExtent l="0" t="0" r="9525" b="0"/>
            <wp:docPr id="3" name="Picture 3" descr="http://www.excelsiorlearningcenter.com/images/Gardner's%20Multiple%20Intelligence%20Mod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xcelsiorlearningcenter.com/images/Gardner's%20Multiple%20Intelligence%20Mod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3754" cy="4674432"/>
                    </a:xfrm>
                    <a:prstGeom prst="rect">
                      <a:avLst/>
                    </a:prstGeom>
                    <a:noFill/>
                    <a:ln>
                      <a:noFill/>
                    </a:ln>
                  </pic:spPr>
                </pic:pic>
              </a:graphicData>
            </a:graphic>
          </wp:inline>
        </w:drawing>
      </w:r>
    </w:p>
    <w:p w:rsidR="0025082A" w:rsidRDefault="00514BC8" w:rsidP="00752598">
      <w:pPr>
        <w:rPr>
          <w:rFonts w:ascii="Times New Roman" w:hAnsi="Times New Roman" w:cs="Times New Roman"/>
          <w:sz w:val="24"/>
        </w:rPr>
      </w:pPr>
      <w:r>
        <w:rPr>
          <w:noProof/>
        </w:rPr>
        <w:drawing>
          <wp:inline distT="0" distB="0" distL="0" distR="0">
            <wp:extent cx="4600575" cy="3417571"/>
            <wp:effectExtent l="0" t="0" r="0" b="0"/>
            <wp:docPr id="4" name="Picture 4" descr="https://catholicreligionteacher.files.wordpress.com/2011/08/the-multiple-intelligences-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tholicreligionteacher.files.wordpress.com/2011/08/the-multiple-intelligences-char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6099" cy="3429103"/>
                    </a:xfrm>
                    <a:prstGeom prst="rect">
                      <a:avLst/>
                    </a:prstGeom>
                    <a:noFill/>
                    <a:ln>
                      <a:noFill/>
                    </a:ln>
                  </pic:spPr>
                </pic:pic>
              </a:graphicData>
            </a:graphic>
          </wp:inline>
        </w:drawing>
      </w:r>
    </w:p>
    <w:p w:rsidR="00752598" w:rsidRDefault="00752598" w:rsidP="00752598">
      <w:pPr>
        <w:rPr>
          <w:rFonts w:ascii="Times New Roman" w:hAnsi="Times New Roman" w:cs="Times New Roman"/>
          <w:sz w:val="24"/>
        </w:rPr>
      </w:pPr>
      <w:r w:rsidRPr="00915FC8">
        <w:rPr>
          <w:rFonts w:ascii="Times New Roman" w:hAnsi="Times New Roman" w:cs="Times New Roman"/>
          <w:b/>
          <w:sz w:val="24"/>
        </w:rPr>
        <w:lastRenderedPageBreak/>
        <w:t xml:space="preserve">TPE 15 Reflective Statement: </w:t>
      </w:r>
    </w:p>
    <w:p w:rsidR="001B7F87" w:rsidRPr="0025082A" w:rsidRDefault="001B7F87" w:rsidP="00752598">
      <w:pPr>
        <w:rPr>
          <w:rFonts w:ascii="Times New Roman" w:hAnsi="Times New Roman" w:cs="Times New Roman"/>
          <w:sz w:val="24"/>
        </w:rPr>
      </w:pPr>
      <w:r>
        <w:rPr>
          <w:rFonts w:ascii="Times New Roman" w:hAnsi="Times New Roman" w:cs="Times New Roman"/>
          <w:sz w:val="24"/>
        </w:rPr>
        <w:t>I would say that one of the primary, if not “the” primary issue at my school site</w:t>
      </w:r>
      <w:r w:rsidR="006B1D41">
        <w:rPr>
          <w:rFonts w:ascii="Times New Roman" w:hAnsi="Times New Roman" w:cs="Times New Roman"/>
          <w:sz w:val="24"/>
        </w:rPr>
        <w:t>,</w:t>
      </w:r>
      <w:r>
        <w:rPr>
          <w:rFonts w:ascii="Times New Roman" w:hAnsi="Times New Roman" w:cs="Times New Roman"/>
          <w:sz w:val="24"/>
        </w:rPr>
        <w:t xml:space="preserve"> is effective placement and knowledge of student needs. Without these two things there essentially is a lack of social “equity in the classroom</w:t>
      </w:r>
      <w:r w:rsidR="006B1D41">
        <w:rPr>
          <w:rFonts w:ascii="Times New Roman" w:hAnsi="Times New Roman" w:cs="Times New Roman"/>
          <w:sz w:val="24"/>
        </w:rPr>
        <w:t>.</w:t>
      </w:r>
      <w:r>
        <w:rPr>
          <w:rFonts w:ascii="Times New Roman" w:hAnsi="Times New Roman" w:cs="Times New Roman"/>
          <w:sz w:val="24"/>
        </w:rPr>
        <w:t>”</w:t>
      </w:r>
      <w:r w:rsidR="006B1D41">
        <w:rPr>
          <w:rFonts w:ascii="Times New Roman" w:hAnsi="Times New Roman" w:cs="Times New Roman"/>
          <w:sz w:val="24"/>
        </w:rPr>
        <w:t xml:space="preserve"> In addition,</w:t>
      </w:r>
      <w:r>
        <w:rPr>
          <w:rFonts w:ascii="Times New Roman" w:hAnsi="Times New Roman" w:cs="Times New Roman"/>
          <w:sz w:val="24"/>
        </w:rPr>
        <w:t xml:space="preserve"> teachers will struggle to provide “appropriate instructional strategies” for the opportunity of all students to have “equal outcomes.” </w:t>
      </w:r>
      <w:r w:rsidR="006B1D41">
        <w:rPr>
          <w:rFonts w:ascii="Times New Roman" w:hAnsi="Times New Roman" w:cs="Times New Roman"/>
          <w:sz w:val="24"/>
        </w:rPr>
        <w:t xml:space="preserve">These surveys </w:t>
      </w:r>
      <w:r w:rsidR="00A61761">
        <w:rPr>
          <w:rFonts w:ascii="Times New Roman" w:hAnsi="Times New Roman" w:cs="Times New Roman"/>
          <w:sz w:val="24"/>
        </w:rPr>
        <w:t xml:space="preserve">I designed </w:t>
      </w:r>
      <w:r w:rsidR="006B1D41">
        <w:rPr>
          <w:rFonts w:ascii="Times New Roman" w:hAnsi="Times New Roman" w:cs="Times New Roman"/>
          <w:sz w:val="24"/>
        </w:rPr>
        <w:t>will ideally lead my school site to move one step closer to producing “equitable outcomes,” particularly for students from “different linguistic” and “cultural” backgrounds.</w:t>
      </w:r>
      <w:r w:rsidR="00A61761">
        <w:rPr>
          <w:rFonts w:ascii="Times New Roman" w:hAnsi="Times New Roman" w:cs="Times New Roman"/>
          <w:sz w:val="24"/>
        </w:rPr>
        <w:t xml:space="preserve"> </w:t>
      </w:r>
      <w:r w:rsidR="006B1D41">
        <w:rPr>
          <w:rFonts w:ascii="Times New Roman" w:hAnsi="Times New Roman" w:cs="Times New Roman"/>
          <w:sz w:val="24"/>
        </w:rPr>
        <w:t xml:space="preserve">Additionally, this action would help teachers and staff members further “collaborate with” each other, to improve educational opportunities as much as possible. </w:t>
      </w:r>
      <w:r w:rsidR="00A61761" w:rsidRPr="00A61761">
        <w:rPr>
          <w:rFonts w:ascii="Times New Roman" w:hAnsi="Times New Roman" w:cs="Times New Roman"/>
          <w:sz w:val="24"/>
        </w:rPr>
        <w:t>I attempted to ask questions that</w:t>
      </w:r>
      <w:r w:rsidR="00A61761">
        <w:rPr>
          <w:rFonts w:ascii="Times New Roman" w:hAnsi="Times New Roman" w:cs="Times New Roman"/>
          <w:sz w:val="24"/>
        </w:rPr>
        <w:t xml:space="preserve"> will </w:t>
      </w:r>
      <w:r w:rsidR="00A61761" w:rsidRPr="00A61761">
        <w:rPr>
          <w:rFonts w:ascii="Times New Roman" w:hAnsi="Times New Roman" w:cs="Times New Roman"/>
          <w:sz w:val="24"/>
        </w:rPr>
        <w:t>enlighten teachers, and in turn the school staff, as to student learning profiles, as a way to try and help provided</w:t>
      </w:r>
      <w:r w:rsidR="00A61761">
        <w:rPr>
          <w:rFonts w:ascii="Times New Roman" w:hAnsi="Times New Roman" w:cs="Times New Roman"/>
          <w:sz w:val="24"/>
        </w:rPr>
        <w:t xml:space="preserve"> instruction and classes best fit</w:t>
      </w:r>
      <w:r w:rsidR="00A61761" w:rsidRPr="00A61761">
        <w:rPr>
          <w:rFonts w:ascii="Times New Roman" w:hAnsi="Times New Roman" w:cs="Times New Roman"/>
          <w:sz w:val="24"/>
        </w:rPr>
        <w:t xml:space="preserve"> </w:t>
      </w:r>
      <w:r w:rsidR="00A61761">
        <w:rPr>
          <w:rFonts w:ascii="Times New Roman" w:hAnsi="Times New Roman" w:cs="Times New Roman"/>
          <w:sz w:val="24"/>
        </w:rPr>
        <w:t xml:space="preserve">for </w:t>
      </w:r>
      <w:r w:rsidR="00A61761" w:rsidRPr="00A61761">
        <w:rPr>
          <w:rFonts w:ascii="Times New Roman" w:hAnsi="Times New Roman" w:cs="Times New Roman"/>
          <w:sz w:val="24"/>
        </w:rPr>
        <w:t xml:space="preserve">students </w:t>
      </w:r>
      <w:r w:rsidR="00A61761">
        <w:rPr>
          <w:rFonts w:ascii="Times New Roman" w:hAnsi="Times New Roman" w:cs="Times New Roman"/>
          <w:sz w:val="24"/>
        </w:rPr>
        <w:t xml:space="preserve">to </w:t>
      </w:r>
      <w:r w:rsidR="00364CB9">
        <w:rPr>
          <w:rFonts w:ascii="Times New Roman" w:hAnsi="Times New Roman" w:cs="Times New Roman"/>
          <w:sz w:val="24"/>
        </w:rPr>
        <w:t>receive</w:t>
      </w:r>
      <w:r w:rsidR="00A61761" w:rsidRPr="00A61761">
        <w:rPr>
          <w:rFonts w:ascii="Times New Roman" w:hAnsi="Times New Roman" w:cs="Times New Roman"/>
          <w:sz w:val="24"/>
        </w:rPr>
        <w:t xml:space="preserve"> an equal education experience. </w:t>
      </w:r>
      <w:r w:rsidR="006B1D41">
        <w:rPr>
          <w:rFonts w:ascii="Times New Roman" w:hAnsi="Times New Roman" w:cs="Times New Roman"/>
          <w:sz w:val="24"/>
        </w:rPr>
        <w:t xml:space="preserve">In this sense, I believe that this action plan answers to the TPE 15 Social Justice requirement. </w:t>
      </w:r>
    </w:p>
    <w:p w:rsidR="00527A8B" w:rsidRPr="00915FC8" w:rsidRDefault="00527A8B" w:rsidP="00752598">
      <w:pPr>
        <w:rPr>
          <w:rFonts w:ascii="Times New Roman" w:hAnsi="Times New Roman" w:cs="Times New Roman"/>
          <w:sz w:val="24"/>
        </w:rPr>
      </w:pPr>
    </w:p>
    <w:p w:rsidR="00752598" w:rsidRPr="00915FC8" w:rsidRDefault="00752598" w:rsidP="00752598">
      <w:pPr>
        <w:rPr>
          <w:rFonts w:ascii="Times New Roman" w:hAnsi="Times New Roman" w:cs="Times New Roman"/>
          <w:sz w:val="24"/>
        </w:rPr>
      </w:pPr>
      <w:r w:rsidRPr="00915FC8">
        <w:rPr>
          <w:rFonts w:ascii="Times New Roman" w:hAnsi="Times New Roman" w:cs="Times New Roman"/>
          <w:sz w:val="24"/>
        </w:rPr>
        <w:t>References:</w:t>
      </w:r>
    </w:p>
    <w:p w:rsidR="00752598" w:rsidRPr="00915FC8" w:rsidRDefault="00752598" w:rsidP="00752598">
      <w:pPr>
        <w:rPr>
          <w:rFonts w:ascii="Times New Roman" w:hAnsi="Times New Roman" w:cs="Times New Roman"/>
          <w:sz w:val="24"/>
        </w:rPr>
      </w:pPr>
      <w:r w:rsidRPr="00915FC8">
        <w:rPr>
          <w:rFonts w:ascii="Times New Roman" w:hAnsi="Times New Roman" w:cs="Times New Roman"/>
          <w:sz w:val="24"/>
        </w:rPr>
        <w:t>California Department of Education. (2015, April 13). </w:t>
      </w:r>
      <w:r w:rsidRPr="00915FC8">
        <w:rPr>
          <w:rFonts w:ascii="Times New Roman" w:hAnsi="Times New Roman" w:cs="Times New Roman"/>
          <w:i/>
          <w:iCs/>
          <w:sz w:val="24"/>
        </w:rPr>
        <w:t xml:space="preserve">Frequently Asked Questions about the </w:t>
      </w:r>
      <w:r w:rsidR="007F7D0B">
        <w:rPr>
          <w:rFonts w:ascii="Times New Roman" w:hAnsi="Times New Roman" w:cs="Times New Roman"/>
          <w:i/>
          <w:iCs/>
          <w:sz w:val="24"/>
        </w:rPr>
        <w:t xml:space="preserve"> </w:t>
      </w:r>
      <w:r w:rsidR="007F7D0B">
        <w:rPr>
          <w:rFonts w:ascii="Times New Roman" w:hAnsi="Times New Roman" w:cs="Times New Roman"/>
          <w:i/>
          <w:iCs/>
          <w:sz w:val="24"/>
        </w:rPr>
        <w:tab/>
      </w:r>
      <w:r w:rsidRPr="00915FC8">
        <w:rPr>
          <w:rFonts w:ascii="Times New Roman" w:hAnsi="Times New Roman" w:cs="Times New Roman"/>
          <w:i/>
          <w:iCs/>
          <w:sz w:val="24"/>
        </w:rPr>
        <w:t>California English Language Development Test (CELDT)</w:t>
      </w:r>
      <w:r w:rsidRPr="00915FC8">
        <w:rPr>
          <w:rFonts w:ascii="Times New Roman" w:hAnsi="Times New Roman" w:cs="Times New Roman"/>
          <w:sz w:val="24"/>
        </w:rPr>
        <w:t>.</w:t>
      </w:r>
    </w:p>
    <w:p w:rsidR="009140CB" w:rsidRPr="00915FC8" w:rsidRDefault="009140CB" w:rsidP="00752598">
      <w:pPr>
        <w:rPr>
          <w:rFonts w:ascii="Times New Roman" w:hAnsi="Times New Roman" w:cs="Times New Roman"/>
          <w:sz w:val="24"/>
        </w:rPr>
      </w:pPr>
      <w:r w:rsidRPr="00915FC8">
        <w:rPr>
          <w:rFonts w:ascii="Times New Roman" w:hAnsi="Times New Roman" w:cs="Times New Roman"/>
          <w:sz w:val="24"/>
        </w:rPr>
        <w:t>Diaz-Rico, L</w:t>
      </w:r>
      <w:r w:rsidR="00F2615D" w:rsidRPr="00915FC8">
        <w:rPr>
          <w:rFonts w:ascii="Times New Roman" w:hAnsi="Times New Roman" w:cs="Times New Roman"/>
          <w:sz w:val="24"/>
        </w:rPr>
        <w:t>.,</w:t>
      </w:r>
      <w:r w:rsidRPr="00915FC8">
        <w:rPr>
          <w:rFonts w:ascii="Times New Roman" w:hAnsi="Times New Roman" w:cs="Times New Roman"/>
          <w:sz w:val="24"/>
        </w:rPr>
        <w:t xml:space="preserve"> &amp; Weed, K. (2006)</w:t>
      </w:r>
      <w:r w:rsidR="00F2615D" w:rsidRPr="00915FC8">
        <w:rPr>
          <w:rFonts w:ascii="Times New Roman" w:hAnsi="Times New Roman" w:cs="Times New Roman"/>
          <w:sz w:val="24"/>
        </w:rPr>
        <w:t>.</w:t>
      </w:r>
      <w:r w:rsidRPr="00915FC8">
        <w:rPr>
          <w:rFonts w:ascii="Times New Roman" w:hAnsi="Times New Roman" w:cs="Times New Roman"/>
          <w:sz w:val="24"/>
        </w:rPr>
        <w:t xml:space="preserve"> </w:t>
      </w:r>
      <w:r w:rsidRPr="00915FC8">
        <w:rPr>
          <w:rFonts w:ascii="Times New Roman" w:hAnsi="Times New Roman" w:cs="Times New Roman"/>
          <w:i/>
          <w:sz w:val="24"/>
        </w:rPr>
        <w:t>The CLAD Handbook: A Complete K-12 Reference Guide</w:t>
      </w:r>
      <w:r w:rsidRPr="00915FC8">
        <w:rPr>
          <w:rFonts w:ascii="Times New Roman" w:hAnsi="Times New Roman" w:cs="Times New Roman"/>
          <w:sz w:val="24"/>
        </w:rPr>
        <w:t xml:space="preserve">. </w:t>
      </w:r>
      <w:r w:rsidR="007F7D0B">
        <w:rPr>
          <w:rFonts w:ascii="Times New Roman" w:hAnsi="Times New Roman" w:cs="Times New Roman"/>
          <w:sz w:val="24"/>
        </w:rPr>
        <w:t xml:space="preserve"> </w:t>
      </w:r>
      <w:r w:rsidR="007F7D0B">
        <w:rPr>
          <w:rFonts w:ascii="Times New Roman" w:hAnsi="Times New Roman" w:cs="Times New Roman"/>
          <w:sz w:val="24"/>
        </w:rPr>
        <w:tab/>
      </w:r>
      <w:r w:rsidRPr="00915FC8">
        <w:rPr>
          <w:rFonts w:ascii="Times New Roman" w:hAnsi="Times New Roman" w:cs="Times New Roman"/>
          <w:sz w:val="24"/>
        </w:rPr>
        <w:t>Boston, MA: Pearson.</w:t>
      </w:r>
    </w:p>
    <w:p w:rsidR="00915FC8" w:rsidRPr="00915FC8" w:rsidRDefault="00915FC8" w:rsidP="00752598">
      <w:pPr>
        <w:rPr>
          <w:rFonts w:ascii="Times New Roman" w:hAnsi="Times New Roman" w:cs="Times New Roman"/>
          <w:sz w:val="24"/>
        </w:rPr>
      </w:pPr>
      <w:proofErr w:type="spellStart"/>
      <w:r w:rsidRPr="00915FC8">
        <w:rPr>
          <w:rFonts w:ascii="Times New Roman" w:hAnsi="Times New Roman" w:cs="Times New Roman"/>
          <w:sz w:val="24"/>
        </w:rPr>
        <w:t>Dutro</w:t>
      </w:r>
      <w:proofErr w:type="spellEnd"/>
      <w:r w:rsidRPr="00915FC8">
        <w:rPr>
          <w:rFonts w:ascii="Times New Roman" w:hAnsi="Times New Roman" w:cs="Times New Roman"/>
          <w:sz w:val="24"/>
        </w:rPr>
        <w:t xml:space="preserve">, S., &amp; Kinsella, K. (2010). English Language Development: Issues and Implementation at </w:t>
      </w:r>
      <w:r w:rsidR="007F7D0B">
        <w:rPr>
          <w:rFonts w:ascii="Times New Roman" w:hAnsi="Times New Roman" w:cs="Times New Roman"/>
          <w:sz w:val="24"/>
        </w:rPr>
        <w:t xml:space="preserve"> </w:t>
      </w:r>
      <w:r w:rsidR="007F7D0B">
        <w:rPr>
          <w:rFonts w:ascii="Times New Roman" w:hAnsi="Times New Roman" w:cs="Times New Roman"/>
          <w:sz w:val="24"/>
        </w:rPr>
        <w:tab/>
      </w:r>
      <w:r w:rsidRPr="00915FC8">
        <w:rPr>
          <w:rFonts w:ascii="Times New Roman" w:hAnsi="Times New Roman" w:cs="Times New Roman"/>
          <w:sz w:val="24"/>
        </w:rPr>
        <w:t xml:space="preserve">Grades Six </w:t>
      </w:r>
      <w:proofErr w:type="gramStart"/>
      <w:r w:rsidRPr="00915FC8">
        <w:rPr>
          <w:rFonts w:ascii="Times New Roman" w:hAnsi="Times New Roman" w:cs="Times New Roman"/>
          <w:sz w:val="24"/>
        </w:rPr>
        <w:t>Through</w:t>
      </w:r>
      <w:proofErr w:type="gramEnd"/>
      <w:r w:rsidRPr="00915FC8">
        <w:rPr>
          <w:rFonts w:ascii="Times New Roman" w:hAnsi="Times New Roman" w:cs="Times New Roman"/>
          <w:sz w:val="24"/>
        </w:rPr>
        <w:t xml:space="preserve"> Twelve. </w:t>
      </w:r>
      <w:r w:rsidRPr="00915FC8">
        <w:rPr>
          <w:rFonts w:ascii="Times New Roman" w:hAnsi="Times New Roman" w:cs="Times New Roman"/>
          <w:i/>
          <w:iCs/>
          <w:sz w:val="24"/>
        </w:rPr>
        <w:t>Improving Education for English Learners: Research-</w:t>
      </w:r>
      <w:r w:rsidR="007F7D0B">
        <w:rPr>
          <w:rFonts w:ascii="Times New Roman" w:hAnsi="Times New Roman" w:cs="Times New Roman"/>
          <w:i/>
          <w:iCs/>
          <w:sz w:val="24"/>
        </w:rPr>
        <w:t xml:space="preserve"> </w:t>
      </w:r>
      <w:r w:rsidR="007F7D0B">
        <w:rPr>
          <w:rFonts w:ascii="Times New Roman" w:hAnsi="Times New Roman" w:cs="Times New Roman"/>
          <w:i/>
          <w:iCs/>
          <w:sz w:val="24"/>
        </w:rPr>
        <w:tab/>
      </w:r>
      <w:r w:rsidRPr="00915FC8">
        <w:rPr>
          <w:rFonts w:ascii="Times New Roman" w:hAnsi="Times New Roman" w:cs="Times New Roman"/>
          <w:i/>
          <w:iCs/>
          <w:sz w:val="24"/>
        </w:rPr>
        <w:t>Based Approaches</w:t>
      </w:r>
      <w:r w:rsidRPr="00915FC8">
        <w:rPr>
          <w:rFonts w:ascii="Times New Roman" w:hAnsi="Times New Roman" w:cs="Times New Roman"/>
          <w:sz w:val="24"/>
        </w:rPr>
        <w:t> (pp. 151-187). Sacramento, CA: CDE Press.</w:t>
      </w:r>
    </w:p>
    <w:p w:rsidR="00915FC8" w:rsidRPr="00915FC8" w:rsidRDefault="00915FC8" w:rsidP="00752598">
      <w:pPr>
        <w:rPr>
          <w:rFonts w:ascii="Times New Roman" w:hAnsi="Times New Roman" w:cs="Times New Roman"/>
          <w:sz w:val="24"/>
        </w:rPr>
      </w:pPr>
      <w:r w:rsidRPr="00915FC8">
        <w:rPr>
          <w:rFonts w:ascii="Times New Roman" w:hAnsi="Times New Roman" w:cs="Times New Roman"/>
          <w:sz w:val="24"/>
        </w:rPr>
        <w:t>Olsen, L. (2010). </w:t>
      </w:r>
      <w:r w:rsidRPr="00915FC8">
        <w:rPr>
          <w:rFonts w:ascii="Times New Roman" w:hAnsi="Times New Roman" w:cs="Times New Roman"/>
          <w:i/>
          <w:iCs/>
          <w:sz w:val="24"/>
        </w:rPr>
        <w:t xml:space="preserve">Reparable Harm: Fulfilling the </w:t>
      </w:r>
      <w:proofErr w:type="spellStart"/>
      <w:r w:rsidRPr="00915FC8">
        <w:rPr>
          <w:rFonts w:ascii="Times New Roman" w:hAnsi="Times New Roman" w:cs="Times New Roman"/>
          <w:i/>
          <w:iCs/>
          <w:sz w:val="24"/>
        </w:rPr>
        <w:t>Unkept</w:t>
      </w:r>
      <w:proofErr w:type="spellEnd"/>
      <w:r w:rsidRPr="00915FC8">
        <w:rPr>
          <w:rFonts w:ascii="Times New Roman" w:hAnsi="Times New Roman" w:cs="Times New Roman"/>
          <w:i/>
          <w:iCs/>
          <w:sz w:val="24"/>
        </w:rPr>
        <w:t xml:space="preserve"> Promise of Educational Opportunity </w:t>
      </w:r>
      <w:r w:rsidR="007F7D0B">
        <w:rPr>
          <w:rFonts w:ascii="Times New Roman" w:hAnsi="Times New Roman" w:cs="Times New Roman"/>
          <w:i/>
          <w:iCs/>
          <w:sz w:val="24"/>
        </w:rPr>
        <w:t xml:space="preserve"> </w:t>
      </w:r>
      <w:r w:rsidR="007F7D0B">
        <w:rPr>
          <w:rFonts w:ascii="Times New Roman" w:hAnsi="Times New Roman" w:cs="Times New Roman"/>
          <w:i/>
          <w:iCs/>
          <w:sz w:val="24"/>
        </w:rPr>
        <w:tab/>
      </w:r>
      <w:r w:rsidRPr="00915FC8">
        <w:rPr>
          <w:rFonts w:ascii="Times New Roman" w:hAnsi="Times New Roman" w:cs="Times New Roman"/>
          <w:i/>
          <w:iCs/>
          <w:sz w:val="24"/>
        </w:rPr>
        <w:t>for Long Term English Learners</w:t>
      </w:r>
      <w:r w:rsidRPr="00915FC8">
        <w:rPr>
          <w:rFonts w:ascii="Times New Roman" w:hAnsi="Times New Roman" w:cs="Times New Roman"/>
          <w:sz w:val="24"/>
        </w:rPr>
        <w:t>. Long Beach, CA: Californians Together.</w:t>
      </w:r>
    </w:p>
    <w:p w:rsidR="00752598" w:rsidRPr="00915FC8" w:rsidRDefault="00752598" w:rsidP="00752598">
      <w:pPr>
        <w:rPr>
          <w:rFonts w:ascii="Times New Roman" w:hAnsi="Times New Roman" w:cs="Times New Roman"/>
          <w:sz w:val="24"/>
        </w:rPr>
      </w:pPr>
      <w:r w:rsidRPr="00915FC8">
        <w:rPr>
          <w:rFonts w:ascii="Times New Roman" w:hAnsi="Times New Roman" w:cs="Times New Roman"/>
          <w:sz w:val="24"/>
        </w:rPr>
        <w:t>Zhao, E. (2011, September 19). California English Proficiency Test 'Almost Guarantees' English</w:t>
      </w:r>
      <w:r w:rsidR="007F7D0B">
        <w:rPr>
          <w:rFonts w:ascii="Times New Roman" w:hAnsi="Times New Roman" w:cs="Times New Roman"/>
          <w:sz w:val="24"/>
        </w:rPr>
        <w:t xml:space="preserve"> </w:t>
      </w:r>
      <w:r w:rsidR="007F7D0B">
        <w:rPr>
          <w:rFonts w:ascii="Times New Roman" w:hAnsi="Times New Roman" w:cs="Times New Roman"/>
          <w:sz w:val="24"/>
        </w:rPr>
        <w:tab/>
      </w:r>
      <w:r w:rsidR="007F7D0B">
        <w:rPr>
          <w:rFonts w:ascii="Times New Roman" w:hAnsi="Times New Roman" w:cs="Times New Roman"/>
          <w:sz w:val="24"/>
        </w:rPr>
        <w:tab/>
      </w:r>
      <w:r w:rsidRPr="00915FC8">
        <w:rPr>
          <w:rFonts w:ascii="Times New Roman" w:hAnsi="Times New Roman" w:cs="Times New Roman"/>
          <w:sz w:val="24"/>
        </w:rPr>
        <w:t>Learner Classification, Study Shows. </w:t>
      </w:r>
      <w:r w:rsidRPr="00915FC8">
        <w:rPr>
          <w:rFonts w:ascii="Times New Roman" w:hAnsi="Times New Roman" w:cs="Times New Roman"/>
          <w:i/>
          <w:iCs/>
          <w:sz w:val="24"/>
        </w:rPr>
        <w:t>HuffintonPost.com</w:t>
      </w:r>
      <w:r w:rsidR="007F7D0B">
        <w:rPr>
          <w:rFonts w:ascii="Times New Roman" w:hAnsi="Times New Roman" w:cs="Times New Roman"/>
          <w:sz w:val="24"/>
        </w:rPr>
        <w:t xml:space="preserve">. Retrieved from </w:t>
      </w:r>
      <w:r w:rsidR="007F7D0B">
        <w:rPr>
          <w:rFonts w:ascii="Times New Roman" w:hAnsi="Times New Roman" w:cs="Times New Roman"/>
          <w:sz w:val="24"/>
        </w:rPr>
        <w:tab/>
      </w:r>
      <w:hyperlink r:id="rId13" w:history="1">
        <w:r w:rsidRPr="00915FC8">
          <w:rPr>
            <w:rStyle w:val="Hyperlink"/>
            <w:rFonts w:ascii="Times New Roman" w:hAnsi="Times New Roman" w:cs="Times New Roman"/>
            <w:sz w:val="24"/>
          </w:rPr>
          <w:t>http://www.huffingtonpost.com/2011/09/19/california-english-profic_n_970582.html</w:t>
        </w:r>
      </w:hyperlink>
    </w:p>
    <w:p w:rsidR="000878E3" w:rsidRPr="00915FC8" w:rsidRDefault="000878E3">
      <w:pPr>
        <w:rPr>
          <w:rFonts w:ascii="Times New Roman" w:hAnsi="Times New Roman" w:cs="Times New Roman"/>
          <w:sz w:val="24"/>
        </w:rPr>
      </w:pPr>
    </w:p>
    <w:p w:rsidR="00752598" w:rsidRPr="00915FC8" w:rsidRDefault="00752598">
      <w:pPr>
        <w:rPr>
          <w:rFonts w:ascii="Times New Roman" w:hAnsi="Times New Roman" w:cs="Times New Roman"/>
          <w:sz w:val="24"/>
        </w:rPr>
      </w:pPr>
    </w:p>
    <w:sectPr w:rsidR="00752598" w:rsidRPr="00915FC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033" w:rsidRDefault="00C24033" w:rsidP="00997362">
      <w:pPr>
        <w:spacing w:after="0" w:line="240" w:lineRule="auto"/>
      </w:pPr>
      <w:r>
        <w:separator/>
      </w:r>
    </w:p>
  </w:endnote>
  <w:endnote w:type="continuationSeparator" w:id="0">
    <w:p w:rsidR="00C24033" w:rsidRDefault="00C24033" w:rsidP="00997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033" w:rsidRDefault="00C24033" w:rsidP="00997362">
      <w:pPr>
        <w:spacing w:after="0" w:line="240" w:lineRule="auto"/>
      </w:pPr>
      <w:r>
        <w:separator/>
      </w:r>
    </w:p>
  </w:footnote>
  <w:footnote w:type="continuationSeparator" w:id="0">
    <w:p w:rsidR="00C24033" w:rsidRDefault="00C24033" w:rsidP="009973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362" w:rsidRPr="00997362" w:rsidRDefault="00997362" w:rsidP="00997362">
    <w:pPr>
      <w:pStyle w:val="Header"/>
      <w:jc w:val="right"/>
      <w:rPr>
        <w:rFonts w:ascii="Times New Roman" w:hAnsi="Times New Roman" w:cs="Times New Roman"/>
        <w:sz w:val="24"/>
      </w:rPr>
    </w:pPr>
    <w:r w:rsidRPr="00997362">
      <w:rPr>
        <w:rFonts w:ascii="Times New Roman" w:hAnsi="Times New Roman" w:cs="Times New Roman"/>
        <w:sz w:val="24"/>
      </w:rPr>
      <w:t>Michael Zora</w:t>
    </w:r>
  </w:p>
  <w:p w:rsidR="00997362" w:rsidRDefault="009973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362"/>
    <w:rsid w:val="00012E2E"/>
    <w:rsid w:val="000375FC"/>
    <w:rsid w:val="000651F2"/>
    <w:rsid w:val="000878E3"/>
    <w:rsid w:val="000C0442"/>
    <w:rsid w:val="000C4B1D"/>
    <w:rsid w:val="00117F24"/>
    <w:rsid w:val="00163E7F"/>
    <w:rsid w:val="00165DBA"/>
    <w:rsid w:val="001A523A"/>
    <w:rsid w:val="001B7F87"/>
    <w:rsid w:val="001D5FE6"/>
    <w:rsid w:val="001E615D"/>
    <w:rsid w:val="00206A5F"/>
    <w:rsid w:val="0025082A"/>
    <w:rsid w:val="002552C9"/>
    <w:rsid w:val="00264A9B"/>
    <w:rsid w:val="002B6178"/>
    <w:rsid w:val="002C5A33"/>
    <w:rsid w:val="002E188E"/>
    <w:rsid w:val="00324A4C"/>
    <w:rsid w:val="00364CB9"/>
    <w:rsid w:val="00372769"/>
    <w:rsid w:val="00390DA8"/>
    <w:rsid w:val="003C3A3E"/>
    <w:rsid w:val="004446B3"/>
    <w:rsid w:val="00514BC8"/>
    <w:rsid w:val="00527A8B"/>
    <w:rsid w:val="00552CCB"/>
    <w:rsid w:val="00623C7A"/>
    <w:rsid w:val="00671ACF"/>
    <w:rsid w:val="006B1D41"/>
    <w:rsid w:val="006D349C"/>
    <w:rsid w:val="006D7F28"/>
    <w:rsid w:val="006E4204"/>
    <w:rsid w:val="00715BD0"/>
    <w:rsid w:val="00752598"/>
    <w:rsid w:val="00773653"/>
    <w:rsid w:val="007D4985"/>
    <w:rsid w:val="007F7D0B"/>
    <w:rsid w:val="008A6F35"/>
    <w:rsid w:val="009140CB"/>
    <w:rsid w:val="00915FC8"/>
    <w:rsid w:val="00997362"/>
    <w:rsid w:val="009A1240"/>
    <w:rsid w:val="009B21B0"/>
    <w:rsid w:val="009E068E"/>
    <w:rsid w:val="00A023D9"/>
    <w:rsid w:val="00A07F4A"/>
    <w:rsid w:val="00A1469D"/>
    <w:rsid w:val="00A15E26"/>
    <w:rsid w:val="00A5389D"/>
    <w:rsid w:val="00A61761"/>
    <w:rsid w:val="00AD0DF5"/>
    <w:rsid w:val="00AE2C1F"/>
    <w:rsid w:val="00AE4AA4"/>
    <w:rsid w:val="00B37706"/>
    <w:rsid w:val="00BC111B"/>
    <w:rsid w:val="00C05B8C"/>
    <w:rsid w:val="00C24033"/>
    <w:rsid w:val="00C25618"/>
    <w:rsid w:val="00C2582F"/>
    <w:rsid w:val="00C3331A"/>
    <w:rsid w:val="00CD0A34"/>
    <w:rsid w:val="00D05BDB"/>
    <w:rsid w:val="00D06BB0"/>
    <w:rsid w:val="00D95BA8"/>
    <w:rsid w:val="00DC4B2A"/>
    <w:rsid w:val="00DF1856"/>
    <w:rsid w:val="00E03F30"/>
    <w:rsid w:val="00E37BFD"/>
    <w:rsid w:val="00E9042C"/>
    <w:rsid w:val="00EA154C"/>
    <w:rsid w:val="00EC1521"/>
    <w:rsid w:val="00F00FA6"/>
    <w:rsid w:val="00F249FC"/>
    <w:rsid w:val="00F2615D"/>
    <w:rsid w:val="00F559B9"/>
    <w:rsid w:val="00F70126"/>
    <w:rsid w:val="00F82644"/>
    <w:rsid w:val="00FE1E81"/>
    <w:rsid w:val="00FF355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C4745-A502-4422-A1D9-1267B413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362"/>
  </w:style>
  <w:style w:type="paragraph" w:styleId="Footer">
    <w:name w:val="footer"/>
    <w:basedOn w:val="Normal"/>
    <w:link w:val="FooterChar"/>
    <w:uiPriority w:val="99"/>
    <w:unhideWhenUsed/>
    <w:rsid w:val="00997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362"/>
  </w:style>
  <w:style w:type="character" w:styleId="Hyperlink">
    <w:name w:val="Hyperlink"/>
    <w:basedOn w:val="DefaultParagraphFont"/>
    <w:uiPriority w:val="99"/>
    <w:unhideWhenUsed/>
    <w:rsid w:val="00752598"/>
    <w:rPr>
      <w:color w:val="0563C1" w:themeColor="hyperlink"/>
      <w:u w:val="single"/>
    </w:rPr>
  </w:style>
  <w:style w:type="character" w:styleId="FollowedHyperlink">
    <w:name w:val="FollowedHyperlink"/>
    <w:basedOn w:val="DefaultParagraphFont"/>
    <w:uiPriority w:val="99"/>
    <w:semiHidden/>
    <w:unhideWhenUsed/>
    <w:rsid w:val="00DC4B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56590">
      <w:bodyDiv w:val="1"/>
      <w:marLeft w:val="0"/>
      <w:marRight w:val="0"/>
      <w:marTop w:val="0"/>
      <w:marBottom w:val="0"/>
      <w:divBdr>
        <w:top w:val="none" w:sz="0" w:space="0" w:color="auto"/>
        <w:left w:val="none" w:sz="0" w:space="0" w:color="auto"/>
        <w:bottom w:val="none" w:sz="0" w:space="0" w:color="auto"/>
        <w:right w:val="none" w:sz="0" w:space="0" w:color="auto"/>
      </w:divBdr>
    </w:div>
    <w:div w:id="261648903">
      <w:bodyDiv w:val="1"/>
      <w:marLeft w:val="0"/>
      <w:marRight w:val="0"/>
      <w:marTop w:val="0"/>
      <w:marBottom w:val="0"/>
      <w:divBdr>
        <w:top w:val="none" w:sz="0" w:space="0" w:color="auto"/>
        <w:left w:val="none" w:sz="0" w:space="0" w:color="auto"/>
        <w:bottom w:val="none" w:sz="0" w:space="0" w:color="auto"/>
        <w:right w:val="none" w:sz="0" w:space="0" w:color="auto"/>
      </w:divBdr>
    </w:div>
    <w:div w:id="139631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forms/LCB3dL5d77" TargetMode="External"/><Relationship Id="rId13" Type="http://schemas.openxmlformats.org/officeDocument/2006/relationships/hyperlink" Target="http://www.huffingtonpost.com/2011/09/19/california-english-profic_n_970582.html" TargetMode="External"/><Relationship Id="rId3" Type="http://schemas.openxmlformats.org/officeDocument/2006/relationships/settings" Target="settings.xml"/><Relationship Id="rId7" Type="http://schemas.openxmlformats.org/officeDocument/2006/relationships/hyperlink" Target="https://goo.gl/lfxuze"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E07FC-11B6-4EFA-B562-34D90A7DC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Zora</dc:creator>
  <cp:keywords/>
  <dc:description/>
  <cp:lastModifiedBy>Michael Zora</cp:lastModifiedBy>
  <cp:revision>3</cp:revision>
  <dcterms:created xsi:type="dcterms:W3CDTF">2015-11-23T02:08:00Z</dcterms:created>
  <dcterms:modified xsi:type="dcterms:W3CDTF">2015-11-23T02:09:00Z</dcterms:modified>
</cp:coreProperties>
</file>